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CBB" w:rsidRPr="00746F43" w:rsidRDefault="00B60CBB" w:rsidP="000801D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81B15" w:rsidRPr="00035281" w:rsidRDefault="00B81B15" w:rsidP="000801D6">
      <w:pPr>
        <w:pStyle w:val="Normal1"/>
        <w:spacing w:before="120" w:line="240" w:lineRule="auto"/>
        <w:jc w:val="center"/>
        <w:rPr>
          <w:rFonts w:ascii="Sylfaen" w:eastAsia="Arial" w:hAnsi="Sylfaen" w:cs="Arial"/>
          <w:color w:val="auto"/>
          <w:sz w:val="20"/>
          <w:szCs w:val="20"/>
        </w:rPr>
      </w:pPr>
    </w:p>
    <w:p w:rsidR="00746F43" w:rsidRPr="00746F43" w:rsidRDefault="00746F43" w:rsidP="00746F43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746F43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746F43" w:rsidRPr="00D23D50" w:rsidRDefault="00746F43" w:rsidP="00746F43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746F43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746F43">
        <w:rPr>
          <w:rFonts w:ascii="Sylfaen" w:hAnsi="Sylfaen" w:cs="Arial"/>
          <w:sz w:val="20"/>
          <w:szCs w:val="20"/>
          <w:lang w:val="en-US"/>
        </w:rPr>
        <w:t xml:space="preserve">N </w:t>
      </w:r>
      <w:r w:rsidR="00D23D50">
        <w:rPr>
          <w:rFonts w:ascii="Sylfaen" w:hAnsi="Sylfaen" w:cs="Arial"/>
          <w:sz w:val="20"/>
          <w:szCs w:val="20"/>
          <w:lang w:val="ka-GE"/>
        </w:rPr>
        <w:t>22</w:t>
      </w:r>
    </w:p>
    <w:p w:rsidR="00746F43" w:rsidRPr="00746F43" w:rsidRDefault="00746F43" w:rsidP="00746F4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746F43" w:rsidRPr="00746F43" w:rsidRDefault="00746F43" w:rsidP="00746F4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746F43" w:rsidRPr="00746F43" w:rsidRDefault="00746F43" w:rsidP="00746F4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746F43">
        <w:rPr>
          <w:rFonts w:ascii="Sylfaen" w:hAnsi="Sylfaen" w:cs="Arial"/>
          <w:sz w:val="24"/>
          <w:szCs w:val="24"/>
        </w:rPr>
        <w:tab/>
      </w:r>
    </w:p>
    <w:p w:rsidR="00746F43" w:rsidRPr="00746F43" w:rsidRDefault="00746F43" w:rsidP="00746F43">
      <w:pPr>
        <w:jc w:val="center"/>
        <w:rPr>
          <w:rFonts w:ascii="Sylfaen" w:hAnsi="Sylfaen"/>
          <w:sz w:val="24"/>
          <w:szCs w:val="24"/>
          <w:lang w:val="ka-GE"/>
        </w:rPr>
      </w:pPr>
      <w:r w:rsidRPr="00746F43">
        <w:rPr>
          <w:rFonts w:ascii="Sylfaen" w:hAnsi="Sylfaen" w:cs="Arial"/>
          <w:sz w:val="24"/>
          <w:szCs w:val="24"/>
        </w:rPr>
        <w:tab/>
      </w:r>
    </w:p>
    <w:p w:rsidR="00746F43" w:rsidRPr="00746F43" w:rsidRDefault="003A52B4" w:rsidP="00746F4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="00746F43" w:rsidRPr="00746F43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:rsidR="00746F43" w:rsidRPr="00746F43" w:rsidRDefault="00746F43" w:rsidP="00746F43">
      <w:pPr>
        <w:rPr>
          <w:rFonts w:ascii="Sylfaen" w:hAnsi="Sylfaen"/>
          <w:sz w:val="24"/>
          <w:szCs w:val="24"/>
          <w:highlight w:val="yellow"/>
        </w:rPr>
      </w:pPr>
    </w:p>
    <w:p w:rsidR="00746F43" w:rsidRPr="00746F43" w:rsidRDefault="00746F43" w:rsidP="00746F43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746F43" w:rsidRPr="00746F43" w:rsidRDefault="00746F43" w:rsidP="00746F43">
      <w:pPr>
        <w:jc w:val="center"/>
        <w:rPr>
          <w:rFonts w:ascii="Sylfaen" w:hAnsi="Sylfaen"/>
          <w:sz w:val="24"/>
          <w:szCs w:val="24"/>
          <w:lang w:val="ka-GE"/>
        </w:rPr>
      </w:pPr>
      <w:r w:rsidRPr="00746F43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746F43" w:rsidRPr="00746F43" w:rsidRDefault="00746F43" w:rsidP="00746F43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46F43">
        <w:rPr>
          <w:rFonts w:ascii="Sylfaen" w:hAnsi="Sylfaen" w:cs="Sylfaen"/>
          <w:b/>
          <w:sz w:val="28"/>
          <w:szCs w:val="28"/>
          <w:lang w:val="ka-GE"/>
        </w:rPr>
        <w:t>ბაღის დიზაინი</w:t>
      </w:r>
    </w:p>
    <w:p w:rsidR="00746F43" w:rsidRPr="00746F43" w:rsidRDefault="00746F43" w:rsidP="00746F43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:rsidR="00746F43" w:rsidRPr="00746F43" w:rsidRDefault="00746F43" w:rsidP="00746F43">
      <w:pPr>
        <w:jc w:val="center"/>
        <w:rPr>
          <w:rFonts w:ascii="Sylfaen" w:hAnsi="Sylfaen" w:cs="Arial"/>
          <w:b/>
          <w:bCs/>
          <w:sz w:val="24"/>
          <w:szCs w:val="24"/>
          <w:lang w:val="ka-GE"/>
        </w:rPr>
      </w:pPr>
      <w:r w:rsidRPr="00746F43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746F43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746F43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746F43">
        <w:rPr>
          <w:rFonts w:ascii="Sylfaen" w:hAnsi="Sylfaen" w:cs="Arial"/>
          <w:b/>
          <w:bCs/>
          <w:sz w:val="24"/>
          <w:szCs w:val="24"/>
          <w:lang w:val="ka-GE"/>
        </w:rPr>
        <w:t>ბაღის საინჟინრო ელემენტების დაგეგმარება</w:t>
      </w:r>
    </w:p>
    <w:p w:rsidR="00746F43" w:rsidRPr="00746F43" w:rsidRDefault="00746F43" w:rsidP="00746F43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746F43" w:rsidRPr="00746F43" w:rsidRDefault="00746F43" w:rsidP="00746F43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746F43" w:rsidRPr="00746F43" w:rsidRDefault="00746F43" w:rsidP="00746F43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746F43" w:rsidRPr="00746F43" w:rsidRDefault="00746F43" w:rsidP="00746F43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746F43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746F43" w:rsidRPr="00746F43" w:rsidRDefault="00746F43" w:rsidP="00746F43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746F43" w:rsidRPr="00746F43" w:rsidRDefault="00746F43" w:rsidP="00746F4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746F43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746F43" w:rsidRDefault="00746F43" w:rsidP="00746F4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746F43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3F344C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Pr="00746F43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6804B8" w:rsidRPr="00746F43" w:rsidRDefault="006804B8" w:rsidP="00746F4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1B15" w:rsidRPr="00035281" w:rsidRDefault="00B81B15" w:rsidP="000801D6">
      <w:pPr>
        <w:pStyle w:val="Normal1"/>
        <w:spacing w:before="120" w:line="240" w:lineRule="auto"/>
        <w:rPr>
          <w:rFonts w:ascii="Sylfaen" w:eastAsia="Arial" w:hAnsi="Sylfaen" w:cs="Arial"/>
          <w:color w:val="auto"/>
          <w:sz w:val="20"/>
          <w:szCs w:val="20"/>
        </w:rPr>
      </w:pPr>
      <w:r w:rsidRPr="00035281"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 xml:space="preserve">1. </w:t>
      </w:r>
      <w:proofErr w:type="spellStart"/>
      <w:proofErr w:type="gramStart"/>
      <w:r w:rsidRPr="00035281">
        <w:rPr>
          <w:rFonts w:ascii="Sylfaen" w:eastAsia="Arial Unicode MS" w:hAnsi="Sylfaen" w:cs="Arial Unicode MS"/>
          <w:b/>
          <w:color w:val="auto"/>
          <w:sz w:val="20"/>
          <w:szCs w:val="20"/>
        </w:rPr>
        <w:t>ზოგადი</w:t>
      </w:r>
      <w:proofErr w:type="spellEnd"/>
      <w:proofErr w:type="gramEnd"/>
      <w:r w:rsidRPr="00035281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035281">
        <w:rPr>
          <w:rFonts w:ascii="Sylfaen" w:eastAsia="Arial Unicode MS" w:hAnsi="Sylfaen" w:cs="Arial Unicode MS"/>
          <w:b/>
          <w:color w:val="auto"/>
          <w:sz w:val="20"/>
          <w:szCs w:val="20"/>
        </w:rPr>
        <w:t>ინფორმაცია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117"/>
        <w:gridCol w:w="7083"/>
      </w:tblGrid>
      <w:tr w:rsidR="00B81B15" w:rsidRPr="00035281" w:rsidTr="003A6C4C">
        <w:trPr>
          <w:trHeight w:val="280"/>
        </w:trPr>
        <w:tc>
          <w:tcPr>
            <w:tcW w:w="2506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B81B15" w:rsidRPr="00035281" w:rsidRDefault="00B81B15" w:rsidP="000801D6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სარეგისტრაციო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249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3A6C4C" w:rsidP="000801D6">
            <w:pPr>
              <w:pStyle w:val="Normal1"/>
              <w:spacing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r w:rsidRPr="003A6C4C">
              <w:rPr>
                <w:rFonts w:ascii="Sylfaen" w:eastAsia="Arial" w:hAnsi="Sylfaen" w:cs="Arial"/>
                <w:color w:val="auto"/>
                <w:sz w:val="20"/>
                <w:szCs w:val="20"/>
              </w:rPr>
              <w:t>0811122</w:t>
            </w:r>
          </w:p>
        </w:tc>
      </w:tr>
      <w:tr w:rsidR="00B81B15" w:rsidRPr="00035281" w:rsidTr="003A6C4C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pStyle w:val="Normal1"/>
              <w:spacing w:after="0" w:line="240" w:lineRule="auto"/>
              <w:jc w:val="both"/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  <w:t>ბაღის საინჟინრო ელემენტების დაგეგმარება</w:t>
            </w:r>
          </w:p>
          <w:p w:rsidR="00FE1D53" w:rsidRPr="00035281" w:rsidRDefault="00FE1D53" w:rsidP="000801D6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</w:pPr>
          </w:p>
        </w:tc>
      </w:tr>
      <w:tr w:rsidR="00B81B15" w:rsidRPr="00035281" w:rsidTr="003A6C4C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გამოქვეყნების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ცვლილების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DB4C4C" w:rsidP="000801D6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B81B15" w:rsidRPr="00035281" w:rsidTr="003A6C4C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pStyle w:val="Normal1"/>
              <w:tabs>
                <w:tab w:val="left" w:pos="5760"/>
              </w:tabs>
              <w:spacing w:before="120"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კრედიტებში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ab/>
            </w:r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C641AE" w:rsidRDefault="00C641AE" w:rsidP="000801D6">
            <w:pPr>
              <w:pStyle w:val="Normal1"/>
              <w:spacing w:line="240" w:lineRule="auto"/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7</w:t>
            </w:r>
          </w:p>
        </w:tc>
      </w:tr>
      <w:tr w:rsidR="00B81B15" w:rsidRPr="00035281" w:rsidTr="003A6C4C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pStyle w:val="Normal1"/>
              <w:spacing w:before="120"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მოდულზე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დაშვების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წინაპირობა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F25BF1" w:rsidP="000801D6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</w:pPr>
            <w:r w:rsidRPr="00035281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B81B15" w:rsidRPr="00035281" w:rsidTr="003A6C4C">
        <w:trPr>
          <w:trHeight w:val="1360"/>
        </w:trPr>
        <w:tc>
          <w:tcPr>
            <w:tcW w:w="250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მოდულის</w:t>
            </w:r>
            <w:proofErr w:type="spellEnd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დასრულების</w:t>
            </w:r>
            <w:proofErr w:type="spellEnd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შემდეგ</w:t>
            </w:r>
            <w:proofErr w:type="spellEnd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პირს</w:t>
            </w:r>
            <w:proofErr w:type="spellEnd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შეუძლია</w:t>
            </w:r>
            <w:proofErr w:type="spellEnd"/>
            <w:r w:rsidRPr="00035281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</w:t>
            </w:r>
          </w:p>
          <w:p w:rsidR="00B81B15" w:rsidRPr="00035281" w:rsidRDefault="00B81B15" w:rsidP="00642878">
            <w:pPr>
              <w:pStyle w:val="a6"/>
              <w:jc w:val="both"/>
              <w:rPr>
                <w:rFonts w:ascii="Sylfaen" w:eastAsia="Arial" w:hAnsi="Sylfaen" w:cs="Arial"/>
                <w:lang w:val="ka-GE"/>
              </w:rPr>
            </w:pPr>
          </w:p>
          <w:p w:rsidR="00B81B15" w:rsidRPr="00035281" w:rsidRDefault="00006692" w:rsidP="00642878">
            <w:pPr>
              <w:pStyle w:val="a6"/>
              <w:jc w:val="both"/>
              <w:rPr>
                <w:rFonts w:ascii="Sylfaen" w:hAnsi="Sylfaen" w:cs="Arial"/>
                <w:lang w:val="ka-GE"/>
              </w:rPr>
            </w:pPr>
            <w:r w:rsidRPr="00035281">
              <w:rPr>
                <w:rFonts w:ascii="Sylfaen" w:hAnsi="Sylfaen" w:cs="Sylfaen"/>
                <w:bCs/>
                <w:lang w:val="ka-GE"/>
              </w:rPr>
              <w:t xml:space="preserve">ბაღის საინჟინრო ელემენტების დაგეგმარების თავისებურებათა აღწერა, </w:t>
            </w:r>
            <w:r w:rsidR="00B81B15" w:rsidRPr="00035281">
              <w:rPr>
                <w:rFonts w:ascii="Sylfaen" w:hAnsi="Sylfaen"/>
                <w:bCs/>
                <w:lang w:val="ka-GE"/>
              </w:rPr>
              <w:t xml:space="preserve">ბაღში </w:t>
            </w:r>
            <w:r w:rsidR="0028013F" w:rsidRPr="00035281">
              <w:rPr>
                <w:rFonts w:ascii="Sylfaen" w:hAnsi="Sylfaen" w:cs="Arial"/>
                <w:lang w:val="ka-GE"/>
              </w:rPr>
              <w:t>გზების, ბილიკების, ბორდიურების</w:t>
            </w:r>
            <w:r w:rsidR="00B81B15" w:rsidRPr="00035281">
              <w:rPr>
                <w:rFonts w:ascii="Sylfaen" w:hAnsi="Sylfaen" w:cs="Arial"/>
                <w:lang w:val="ka-GE"/>
              </w:rPr>
              <w:t>, მოედნების, კიბეების, ტერასების, საყრდენი კედლების, ღობეების,</w:t>
            </w:r>
            <w:r w:rsidR="0028013F" w:rsidRPr="00035281">
              <w:rPr>
                <w:rFonts w:ascii="Sylfaen" w:hAnsi="Sylfaen" w:cs="Arial"/>
                <w:lang w:val="en-US"/>
              </w:rPr>
              <w:t xml:space="preserve"> </w:t>
            </w:r>
            <w:r w:rsidR="00B81B15" w:rsidRPr="00035281">
              <w:rPr>
                <w:rFonts w:ascii="Sylfaen" w:hAnsi="Sylfaen" w:cs="Arial"/>
                <w:lang w:val="ka-GE"/>
              </w:rPr>
              <w:t>მცირე არქიტექტურული ფორმების დაგანათების დაგეგმარება</w:t>
            </w:r>
          </w:p>
          <w:p w:rsidR="00B81B15" w:rsidRPr="00035281" w:rsidRDefault="00B81B15" w:rsidP="00642878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</w:p>
        </w:tc>
      </w:tr>
    </w:tbl>
    <w:p w:rsidR="00B60CBB" w:rsidRPr="00035281" w:rsidRDefault="00B60CBB" w:rsidP="0064287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055878" w:rsidRPr="00035281" w:rsidRDefault="00055878" w:rsidP="000801D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81B15" w:rsidRPr="00035281" w:rsidRDefault="00B81B15" w:rsidP="000801D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035281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B81B15" w:rsidRPr="00035281" w:rsidRDefault="00490842" w:rsidP="000801D6">
      <w:pPr>
        <w:pStyle w:val="a6"/>
        <w:jc w:val="both"/>
        <w:rPr>
          <w:rFonts w:ascii="Sylfaen" w:hAnsi="Sylfaen" w:cs="Arial"/>
          <w:b/>
          <w:lang w:val="ka-GE"/>
        </w:rPr>
      </w:pPr>
      <w:r w:rsidRPr="00035281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651D92" w:rsidRPr="00035281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035281">
        <w:rPr>
          <w:rFonts w:ascii="Sylfaen" w:hAnsi="Sylfaen" w:cs="Arial"/>
          <w:b/>
          <w:lang w:val="ka-GE"/>
        </w:rPr>
        <w:t xml:space="preserve"> ჩანა</w:t>
      </w:r>
      <w:r w:rsidR="0074643C" w:rsidRPr="00035281">
        <w:rPr>
          <w:rFonts w:ascii="Sylfaen" w:hAnsi="Sylfaen" w:cs="Arial"/>
          <w:b/>
          <w:lang w:val="ka-GE"/>
        </w:rPr>
        <w:t>წერები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5689"/>
        <w:gridCol w:w="4246"/>
        <w:gridCol w:w="1610"/>
      </w:tblGrid>
      <w:tr w:rsidR="00B81B15" w:rsidRPr="00035281" w:rsidTr="00642878">
        <w:trPr>
          <w:trHeight w:val="576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B15" w:rsidRPr="00035281" w:rsidRDefault="00B81B15" w:rsidP="000801D6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B15" w:rsidRPr="00035281" w:rsidRDefault="00B81B15" w:rsidP="000801D6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შესრულების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B15" w:rsidRPr="00035281" w:rsidRDefault="00B81B15" w:rsidP="000801D6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კომპეტენციის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პარამეტრების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1B15" w:rsidRPr="00035281" w:rsidRDefault="00B81B15" w:rsidP="000801D6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proofErr w:type="spellEnd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B81B15" w:rsidRPr="00035281" w:rsidTr="00642878">
        <w:trPr>
          <w:trHeight w:val="1071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a6"/>
              <w:numPr>
                <w:ilvl w:val="0"/>
                <w:numId w:val="18"/>
              </w:numPr>
              <w:tabs>
                <w:tab w:val="left" w:pos="210"/>
              </w:tabs>
              <w:ind w:left="0" w:firstLine="0"/>
              <w:rPr>
                <w:rFonts w:ascii="Sylfaen" w:hAnsi="Sylfaen" w:cs="Arial"/>
                <w:lang w:val="en-US"/>
              </w:rPr>
            </w:pPr>
            <w:r w:rsidRPr="00035281">
              <w:rPr>
                <w:rFonts w:ascii="Sylfaen" w:hAnsi="Sylfaen" w:cs="Sylfaen"/>
                <w:bCs/>
                <w:lang w:val="ka-GE"/>
              </w:rPr>
              <w:t>ბაღის საინჟინრო ელემენტების დაგეგმარების თავისებურებათა აღწერა</w:t>
            </w:r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DD6CB9" w:rsidP="00642878">
            <w:pPr>
              <w:pStyle w:val="a3"/>
              <w:numPr>
                <w:ilvl w:val="0"/>
                <w:numId w:val="15"/>
              </w:numPr>
              <w:tabs>
                <w:tab w:val="left" w:pos="255"/>
              </w:tabs>
              <w:spacing w:after="0"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ჩამოთვლის </w:t>
            </w:r>
            <w:r w:rsidR="00B81B15" w:rsidRPr="000352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ბაღში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გამოსაყენებლ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B81B15" w:rsidRPr="000352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საინჟინრო ელემენტებს;</w:t>
            </w:r>
          </w:p>
          <w:p w:rsidR="00B81B15" w:rsidRPr="00035281" w:rsidRDefault="00DD6CB9" w:rsidP="00642878">
            <w:pPr>
              <w:pStyle w:val="a3"/>
              <w:numPr>
                <w:ilvl w:val="0"/>
                <w:numId w:val="15"/>
              </w:numPr>
              <w:tabs>
                <w:tab w:val="left" w:pos="255"/>
              </w:tabs>
              <w:spacing w:after="0"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გზების, ბილიკების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ა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  </w:t>
            </w:r>
            <w:r w:rsidR="00B81B15"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მოედნების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ტიპებს;</w:t>
            </w:r>
          </w:p>
          <w:p w:rsidR="00B81B15" w:rsidRPr="00035281" w:rsidRDefault="00DD6CB9" w:rsidP="00642878">
            <w:pPr>
              <w:pStyle w:val="a3"/>
              <w:numPr>
                <w:ilvl w:val="0"/>
                <w:numId w:val="15"/>
              </w:numPr>
              <w:tabs>
                <w:tab w:val="left" w:pos="255"/>
              </w:tabs>
              <w:spacing w:after="0"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</w:t>
            </w:r>
            <w:r w:rsidR="00B81B15" w:rsidRPr="00035281">
              <w:rPr>
                <w:rFonts w:ascii="Sylfaen" w:hAnsi="Sylfaen" w:cs="Arial"/>
                <w:sz w:val="20"/>
                <w:szCs w:val="20"/>
                <w:lang w:val="ka-GE"/>
              </w:rPr>
              <w:t>კიბეების, ტერასების, საყრდენი კედლების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ა და</w:t>
            </w:r>
            <w:r w:rsidR="00B81B15"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ღობეების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ტიპებს;</w:t>
            </w:r>
          </w:p>
          <w:p w:rsidR="00B81B15" w:rsidRPr="00035281" w:rsidRDefault="00DD6CB9" w:rsidP="00642878">
            <w:pPr>
              <w:pStyle w:val="a3"/>
              <w:numPr>
                <w:ilvl w:val="0"/>
                <w:numId w:val="15"/>
              </w:numPr>
              <w:tabs>
                <w:tab w:val="left" w:pos="255"/>
              </w:tabs>
              <w:spacing w:after="0" w:line="240" w:lineRule="auto"/>
              <w:ind w:left="45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ბაღში გამოსაყენებელ მცირე არქიტექტურულ ფორმებს;</w:t>
            </w:r>
          </w:p>
          <w:p w:rsidR="00B81B15" w:rsidRPr="00035281" w:rsidRDefault="00DD6CB9" w:rsidP="00642878">
            <w:pPr>
              <w:pStyle w:val="a3"/>
              <w:numPr>
                <w:ilvl w:val="0"/>
                <w:numId w:val="15"/>
              </w:numPr>
              <w:tabs>
                <w:tab w:val="left" w:pos="255"/>
              </w:tabs>
              <w:spacing w:after="0"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ბაღში გამოსაყენებელი განათების ტიპებს;</w:t>
            </w:r>
          </w:p>
          <w:p w:rsidR="00B81B15" w:rsidRPr="00035281" w:rsidRDefault="00DD6CB9" w:rsidP="00642878">
            <w:pPr>
              <w:pStyle w:val="a3"/>
              <w:numPr>
                <w:ilvl w:val="0"/>
                <w:numId w:val="15"/>
              </w:numPr>
              <w:tabs>
                <w:tab w:val="left" w:pos="255"/>
              </w:tabs>
              <w:spacing w:after="0"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</w:t>
            </w:r>
            <w:r w:rsidR="00B81B15" w:rsidRPr="000352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ბაღის საინჟინრო ელემენტების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დაგეგმარების პრინციპებს;</w:t>
            </w:r>
          </w:p>
          <w:p w:rsidR="000801D6" w:rsidRPr="00035281" w:rsidRDefault="00DD6CB9" w:rsidP="00642878">
            <w:pPr>
              <w:pStyle w:val="a3"/>
              <w:numPr>
                <w:ilvl w:val="0"/>
                <w:numId w:val="15"/>
              </w:numPr>
              <w:tabs>
                <w:tab w:val="left" w:pos="255"/>
              </w:tabs>
              <w:spacing w:after="0"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ახასიათებს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81B15" w:rsidRPr="000352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ბაღის საინჟინრო ელემენტების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81B15"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B81B15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მშენებლობისთვის გამოსაყენებელ მასა</w:t>
            </w:r>
            <w:r w:rsidR="00642878">
              <w:rPr>
                <w:rFonts w:ascii="Sylfaen" w:hAnsi="Sylfaen"/>
                <w:bCs/>
                <w:sz w:val="20"/>
                <w:szCs w:val="20"/>
                <w:lang w:val="ka-GE"/>
              </w:rPr>
              <w:t>ლებს და მშენებლობის ტექნოლოგიას.</w:t>
            </w:r>
          </w:p>
          <w:p w:rsidR="000801D6" w:rsidRPr="00035281" w:rsidRDefault="000801D6" w:rsidP="00642878">
            <w:pPr>
              <w:pStyle w:val="a3"/>
              <w:tabs>
                <w:tab w:val="left" w:pos="255"/>
              </w:tabs>
              <w:spacing w:after="0" w:line="240" w:lineRule="auto"/>
              <w:ind w:left="4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ბაღის საინჟინრო ელემენტები</w:t>
            </w:r>
          </w:p>
          <w:p w:rsidR="00514945" w:rsidRPr="00035281" w:rsidRDefault="00B81B15" w:rsidP="00DD6CB9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გზების</w:t>
            </w:r>
            <w:r w:rsidRPr="0003528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,  </w:t>
            </w:r>
            <w:r w:rsidRPr="000352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ბილიკების</w:t>
            </w:r>
            <w:r w:rsidRPr="0003528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,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ბორდიურებისა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მოედნების</w:t>
            </w:r>
            <w:r w:rsidR="00DD6CB9"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კიბეების, ტერასების, საყრდენი კედლების, ღობეების</w:t>
            </w:r>
            <w:r w:rsidR="00DD6CB9"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მცირე არქიტექტურული ფორმები</w:t>
            </w:r>
            <w:r w:rsidR="00DD6CB9"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საბაღე განათება</w:t>
            </w:r>
          </w:p>
          <w:p w:rsidR="00514945" w:rsidRPr="00035281" w:rsidRDefault="00514945" w:rsidP="00DD6CB9">
            <w:pPr>
              <w:rPr>
                <w:sz w:val="20"/>
                <w:szCs w:val="20"/>
                <w:lang w:val="ka-GE"/>
              </w:rPr>
            </w:pPr>
          </w:p>
          <w:p w:rsidR="00B81B15" w:rsidRPr="00035281" w:rsidRDefault="00B81B15" w:rsidP="00DD6CB9">
            <w:pPr>
              <w:pStyle w:val="af5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78" w:rsidRDefault="00642878" w:rsidP="000801D6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642878" w:rsidRDefault="00642878" w:rsidP="000801D6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642878" w:rsidRDefault="00642878" w:rsidP="000801D6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642878" w:rsidRDefault="00642878" w:rsidP="000801D6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642878" w:rsidRDefault="00642878" w:rsidP="000801D6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B81B15" w:rsidRPr="00035281" w:rsidRDefault="00B81B15" w:rsidP="000801D6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B81B15" w:rsidRPr="00035281" w:rsidRDefault="00B81B15" w:rsidP="000801D6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81B15" w:rsidRPr="00035281" w:rsidTr="00642878">
        <w:trPr>
          <w:trHeight w:val="20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a6"/>
              <w:numPr>
                <w:ilvl w:val="0"/>
                <w:numId w:val="18"/>
              </w:numPr>
              <w:tabs>
                <w:tab w:val="left" w:pos="210"/>
              </w:tabs>
              <w:ind w:left="0" w:firstLine="0"/>
              <w:rPr>
                <w:rFonts w:ascii="Sylfaen" w:hAnsi="Sylfaen" w:cs="Arial"/>
                <w:lang w:val="ka-GE"/>
              </w:rPr>
            </w:pPr>
            <w:r w:rsidRPr="00035281">
              <w:rPr>
                <w:rFonts w:ascii="Sylfaen" w:hAnsi="Sylfaen" w:cs="Arial"/>
                <w:lang w:val="ka-GE"/>
              </w:rPr>
              <w:t>გზების, ბილიკების, ბორდიურებისა და მოედნების დაგეგმარება</w:t>
            </w:r>
          </w:p>
          <w:p w:rsidR="00B81B15" w:rsidRPr="00035281" w:rsidRDefault="00B81B15" w:rsidP="00642878">
            <w:pPr>
              <w:pStyle w:val="a6"/>
              <w:tabs>
                <w:tab w:val="left" w:pos="210"/>
              </w:tabs>
              <w:rPr>
                <w:rFonts w:ascii="Sylfaen" w:hAnsi="Sylfaen" w:cs="Arial"/>
                <w:lang w:val="ka-GE"/>
              </w:rPr>
            </w:pPr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a3"/>
              <w:numPr>
                <w:ilvl w:val="0"/>
                <w:numId w:val="5"/>
              </w:numPr>
              <w:tabs>
                <w:tab w:val="left" w:pos="255"/>
              </w:tabs>
              <w:spacing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DD6CB9" w:rsidRPr="00035281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გზის, ბილიკის,</w:t>
            </w:r>
            <w:r w:rsidR="00DD6CB9" w:rsidRPr="000352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ბორდიურის, მოედნის</w:t>
            </w:r>
            <w:r w:rsidRPr="0003528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ნახაზს.</w:t>
            </w:r>
          </w:p>
          <w:p w:rsidR="00B81B15" w:rsidRPr="00035281" w:rsidRDefault="00DD6CB9" w:rsidP="00642878">
            <w:pPr>
              <w:pStyle w:val="a3"/>
              <w:numPr>
                <w:ilvl w:val="0"/>
                <w:numId w:val="5"/>
              </w:numPr>
              <w:tabs>
                <w:tab w:val="left" w:pos="255"/>
              </w:tabs>
              <w:spacing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ნახაზებს</w:t>
            </w:r>
            <w:r w:rsidR="007B7ED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7B7EDD" w:rsidRPr="004E116A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ნახაზების შესრულების საერთაშორისო სტანდარტების</w:t>
            </w:r>
            <w:r w:rsidR="007B7EDD" w:rsidRPr="004E116A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შესაბამისად.</w:t>
            </w: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1D53" w:rsidRPr="00035281" w:rsidRDefault="007B7EDD" w:rsidP="00642878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E116A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ნახაზების შესრულების საერთაშორისო სტანდარტები:</w:t>
            </w:r>
            <w:r w:rsidR="0064287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4E116A">
              <w:rPr>
                <w:rFonts w:ascii="Sylfaen" w:hAnsi="Sylfaen"/>
                <w:sz w:val="20"/>
                <w:szCs w:val="20"/>
                <w:lang w:val="ka-GE"/>
              </w:rPr>
              <w:t>სტანდარტიზაციის საერთაშორისო ორგანიზაციის (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ISO</w:t>
            </w:r>
            <w:r w:rsidRPr="004E116A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) სტანდარტების სერია 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ISO - 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01.100 - Technical drawings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35281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81B15" w:rsidRPr="00035281" w:rsidTr="00642878">
        <w:trPr>
          <w:trHeight w:val="162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a6"/>
              <w:numPr>
                <w:ilvl w:val="0"/>
                <w:numId w:val="18"/>
              </w:numPr>
              <w:tabs>
                <w:tab w:val="left" w:pos="210"/>
              </w:tabs>
              <w:ind w:left="0" w:firstLine="0"/>
              <w:rPr>
                <w:rFonts w:ascii="Sylfaen" w:hAnsi="Sylfaen" w:cs="Arial"/>
                <w:lang w:val="ka-GE"/>
              </w:rPr>
            </w:pPr>
            <w:r w:rsidRPr="00035281">
              <w:rPr>
                <w:rFonts w:ascii="Sylfaen" w:hAnsi="Sylfaen" w:cs="Arial"/>
                <w:lang w:val="ka-GE"/>
              </w:rPr>
              <w:t>კიბეების, ტერასების, საყრდენი კედლების, ღობეების დაგეგმარება</w:t>
            </w:r>
          </w:p>
          <w:p w:rsidR="00B81B15" w:rsidRPr="00035281" w:rsidRDefault="00B81B15" w:rsidP="00642878">
            <w:pPr>
              <w:tabs>
                <w:tab w:val="left" w:pos="210"/>
              </w:tabs>
              <w:spacing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a3"/>
              <w:numPr>
                <w:ilvl w:val="0"/>
                <w:numId w:val="6"/>
              </w:numPr>
              <w:tabs>
                <w:tab w:val="left" w:pos="255"/>
              </w:tabs>
              <w:spacing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DD6CB9" w:rsidRPr="00035281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ქმნის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კიბის, ტერასის, </w:t>
            </w:r>
            <w:r w:rsidR="00DD6CB9" w:rsidRPr="00035281">
              <w:rPr>
                <w:rFonts w:ascii="Sylfaen" w:hAnsi="Sylfaen" w:cs="Arial"/>
                <w:sz w:val="20"/>
                <w:szCs w:val="20"/>
                <w:lang w:val="ka-GE"/>
              </w:rPr>
              <w:t>საყრდენი კედლის, ღობის ნახაზს;</w:t>
            </w:r>
          </w:p>
          <w:p w:rsidR="00B81B15" w:rsidRPr="00035281" w:rsidRDefault="007B7EDD" w:rsidP="00642878">
            <w:pPr>
              <w:pStyle w:val="a3"/>
              <w:numPr>
                <w:ilvl w:val="0"/>
                <w:numId w:val="6"/>
              </w:numPr>
              <w:tabs>
                <w:tab w:val="left" w:pos="255"/>
              </w:tabs>
              <w:spacing w:line="240" w:lineRule="auto"/>
              <w:ind w:left="45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ნახაზებს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E116A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ნახაზების შესრულების საერთაშორისო სტანდარტების</w:t>
            </w:r>
            <w:r w:rsidRPr="004E116A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შესაბამისად.</w:t>
            </w: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7B7EDD" w:rsidP="00642878">
            <w:pPr>
              <w:spacing w:before="12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4E116A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ნახაზების შესრულების საერთაშორისო სტანდარტები:</w:t>
            </w:r>
            <w:r w:rsidR="0064287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4E116A">
              <w:rPr>
                <w:rFonts w:ascii="Sylfaen" w:hAnsi="Sylfaen"/>
                <w:sz w:val="20"/>
                <w:szCs w:val="20"/>
                <w:lang w:val="ka-GE"/>
              </w:rPr>
              <w:t>სტანდარტიზაციის საერთაშორისო ორგანიზაციის (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ISO</w:t>
            </w:r>
            <w:r w:rsidRPr="004E116A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) სტანდარტების სერია 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ISO - 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01.100 - Technical drawings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B81B15" w:rsidRPr="00035281" w:rsidRDefault="00B81B15" w:rsidP="000801D6">
            <w:pPr>
              <w:spacing w:line="240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81B15" w:rsidRPr="00035281" w:rsidTr="00642878">
        <w:trPr>
          <w:trHeight w:val="306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a6"/>
              <w:numPr>
                <w:ilvl w:val="0"/>
                <w:numId w:val="18"/>
              </w:numPr>
              <w:tabs>
                <w:tab w:val="left" w:pos="255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035281">
              <w:rPr>
                <w:rFonts w:ascii="Sylfaen" w:hAnsi="Sylfaen" w:cs="Arial"/>
                <w:lang w:val="ka-GE"/>
              </w:rPr>
              <w:lastRenderedPageBreak/>
              <w:t>მცირე არქიტექტურული ფორმების</w:t>
            </w:r>
            <w:r w:rsidR="00B514C9" w:rsidRPr="00035281">
              <w:rPr>
                <w:rFonts w:ascii="Sylfaen" w:hAnsi="Sylfaen" w:cs="Arial"/>
                <w:lang w:val="ka-GE"/>
              </w:rPr>
              <w:t xml:space="preserve"> </w:t>
            </w:r>
            <w:r w:rsidRPr="00035281">
              <w:rPr>
                <w:rFonts w:ascii="Sylfaen" w:hAnsi="Sylfaen" w:cs="Arial"/>
                <w:lang w:val="ka-GE"/>
              </w:rPr>
              <w:t>დაგეგმარება</w:t>
            </w:r>
          </w:p>
          <w:p w:rsidR="00B81B15" w:rsidRPr="00035281" w:rsidRDefault="00B81B15" w:rsidP="00642878">
            <w:pPr>
              <w:pStyle w:val="a6"/>
              <w:tabs>
                <w:tab w:val="left" w:pos="255"/>
              </w:tabs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pStyle w:val="a3"/>
              <w:numPr>
                <w:ilvl w:val="0"/>
                <w:numId w:val="7"/>
              </w:numPr>
              <w:spacing w:line="240" w:lineRule="auto"/>
              <w:ind w:left="336" w:hanging="2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DD6CB9" w:rsidRPr="00035281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განათავსებს  სხვადასხვა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მცირე არქიტექტურულ ფორმასნახაზზე</w:t>
            </w:r>
          </w:p>
          <w:p w:rsidR="00B81B15" w:rsidRPr="00035281" w:rsidRDefault="007B7EDD" w:rsidP="000801D6">
            <w:pPr>
              <w:pStyle w:val="a3"/>
              <w:numPr>
                <w:ilvl w:val="0"/>
                <w:numId w:val="7"/>
              </w:numPr>
              <w:spacing w:line="240" w:lineRule="auto"/>
              <w:ind w:left="336" w:hanging="2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ნახაზებს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E116A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ნახაზების შესრულების საერთაშორისო სტანდარტების</w:t>
            </w:r>
            <w:r w:rsidRPr="004E116A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შესაბამისად.</w:t>
            </w: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7B7EDD" w:rsidP="00642878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E116A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ნახაზების შესრულების საერთაშორისო სტანდარტები:</w:t>
            </w:r>
            <w:r w:rsidR="0064287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4E116A">
              <w:rPr>
                <w:rFonts w:ascii="Sylfaen" w:hAnsi="Sylfaen"/>
                <w:sz w:val="20"/>
                <w:szCs w:val="20"/>
                <w:lang w:val="ka-GE"/>
              </w:rPr>
              <w:t>სტანდარტიზაციის საერთაშორისო ორგანიზაციის (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ISO</w:t>
            </w:r>
            <w:r w:rsidRPr="004E116A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) სტანდარტების სერია 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ISO - 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01.100 - Technical drawings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B81B15" w:rsidRPr="00035281" w:rsidRDefault="00B81B15" w:rsidP="000801D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B81B15" w:rsidRPr="00035281" w:rsidTr="00642878">
        <w:trPr>
          <w:trHeight w:val="306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642878">
            <w:pPr>
              <w:pStyle w:val="a6"/>
              <w:numPr>
                <w:ilvl w:val="0"/>
                <w:numId w:val="18"/>
              </w:numPr>
              <w:tabs>
                <w:tab w:val="left" w:pos="255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035281">
              <w:rPr>
                <w:rFonts w:ascii="Sylfaen" w:hAnsi="Sylfaen" w:cs="Arial"/>
                <w:lang w:val="ka-GE"/>
              </w:rPr>
              <w:t>საბაღე განათების დაგეგმარება</w:t>
            </w:r>
          </w:p>
        </w:tc>
        <w:tc>
          <w:tcPr>
            <w:tcW w:w="2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pStyle w:val="a3"/>
              <w:numPr>
                <w:ilvl w:val="0"/>
                <w:numId w:val="8"/>
              </w:numPr>
              <w:spacing w:line="240" w:lineRule="auto"/>
              <w:ind w:left="336" w:hanging="2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03528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შესაბამისად</w:t>
            </w:r>
            <w:r w:rsidR="00DD6CB9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არჩევს</w:t>
            </w:r>
            <w:r w:rsidRPr="0003528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საბაღე</w:t>
            </w:r>
            <w:r w:rsidRPr="0003528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განათების ტიპს;</w:t>
            </w:r>
          </w:p>
          <w:p w:rsidR="00B81B15" w:rsidRPr="00035281" w:rsidRDefault="00B81B15" w:rsidP="000801D6">
            <w:pPr>
              <w:pStyle w:val="a3"/>
              <w:numPr>
                <w:ilvl w:val="0"/>
                <w:numId w:val="8"/>
              </w:numPr>
              <w:spacing w:line="240" w:lineRule="auto"/>
              <w:ind w:left="336" w:hanging="2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შესაბამისად</w:t>
            </w:r>
            <w:r w:rsidR="00DD6CB9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განათავსებს სანათებს </w:t>
            </w:r>
            <w:r w:rsidR="000801D6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ნახაზზე;</w:t>
            </w:r>
          </w:p>
          <w:p w:rsidR="000801D6" w:rsidRPr="00035281" w:rsidRDefault="007B7EDD" w:rsidP="000801D6">
            <w:pPr>
              <w:pStyle w:val="a3"/>
              <w:numPr>
                <w:ilvl w:val="0"/>
                <w:numId w:val="8"/>
              </w:numPr>
              <w:spacing w:line="240" w:lineRule="auto"/>
              <w:ind w:left="336" w:hanging="28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ნახაზებს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E116A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ნახაზების შესრულების საერთაშორისო სტანდარტების</w:t>
            </w:r>
            <w:r w:rsidRPr="004E116A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შესაბამისად.</w:t>
            </w: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7B7EDD" w:rsidP="00642878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E116A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ნახაზების შესრულების საერთაშორისო სტანდარტები:</w:t>
            </w:r>
            <w:r w:rsidR="0064287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4E116A">
              <w:rPr>
                <w:rFonts w:ascii="Sylfaen" w:hAnsi="Sylfaen"/>
                <w:sz w:val="20"/>
                <w:szCs w:val="20"/>
                <w:lang w:val="ka-GE"/>
              </w:rPr>
              <w:t>სტანდარტიზაციის საერთაშორისო ორგანიზაციის (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ISO</w:t>
            </w:r>
            <w:r w:rsidRPr="004E116A">
              <w:rPr>
                <w:rFonts w:ascii="Sylfaen" w:hAnsi="Sylfaen" w:cs="Arial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) სტანდარტების სერია 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ISO - </w:t>
            </w:r>
            <w:r w:rsidRPr="004E116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01.100 - Technical drawings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B15" w:rsidRPr="00035281" w:rsidRDefault="00B81B15" w:rsidP="000801D6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B81B15" w:rsidRPr="00035281" w:rsidRDefault="00B81B15" w:rsidP="000801D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81B15" w:rsidRPr="00035281" w:rsidRDefault="00B81B15" w:rsidP="000801D6">
      <w:pPr>
        <w:pStyle w:val="a6"/>
        <w:jc w:val="both"/>
        <w:rPr>
          <w:rFonts w:ascii="Sylfaen" w:hAnsi="Sylfaen" w:cs="Arial"/>
          <w:b/>
          <w:lang w:val="ka-GE"/>
        </w:rPr>
      </w:pPr>
    </w:p>
    <w:p w:rsidR="00B81B15" w:rsidRPr="00035281" w:rsidRDefault="00B81B15" w:rsidP="000801D6">
      <w:pPr>
        <w:pStyle w:val="a6"/>
        <w:jc w:val="both"/>
        <w:rPr>
          <w:rFonts w:ascii="Sylfaen" w:hAnsi="Sylfaen" w:cs="Arial"/>
          <w:b/>
          <w:lang w:val="ka-GE"/>
        </w:rPr>
      </w:pPr>
    </w:p>
    <w:p w:rsidR="00B81B15" w:rsidRPr="00035281" w:rsidRDefault="00B81B15" w:rsidP="000801D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  <w:r w:rsidRPr="00035281">
        <w:rPr>
          <w:rFonts w:ascii="Sylfaen" w:eastAsia="Sylfaen,Arial" w:hAnsi="Sylfaen" w:cs="Sylfaen,Arial"/>
          <w:b/>
          <w:bCs/>
          <w:sz w:val="20"/>
          <w:szCs w:val="20"/>
        </w:rPr>
        <w:t xml:space="preserve">3. </w:t>
      </w:r>
      <w:r w:rsidRPr="000352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0352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0352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:rsidR="00B81B15" w:rsidRPr="00035281" w:rsidRDefault="00B81B15" w:rsidP="000801D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  <w:r w:rsidRPr="00035281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035281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r w:rsidRPr="00035281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746F43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56"/>
        <w:gridCol w:w="4017"/>
        <w:gridCol w:w="2592"/>
        <w:gridCol w:w="2908"/>
        <w:gridCol w:w="3283"/>
      </w:tblGrid>
      <w:tr w:rsidR="00B81B15" w:rsidRPr="00035281" w:rsidTr="00642878">
        <w:tc>
          <w:tcPr>
            <w:tcW w:w="511" w:type="pct"/>
            <w:vAlign w:val="center"/>
          </w:tcPr>
          <w:p w:rsidR="00B81B15" w:rsidRPr="00035281" w:rsidRDefault="00B81B15" w:rsidP="000801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09" w:type="pct"/>
            <w:vAlign w:val="center"/>
          </w:tcPr>
          <w:p w:rsidR="00B81B15" w:rsidRPr="00035281" w:rsidRDefault="00B81B15" w:rsidP="00DD6CB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9" w:type="pct"/>
            <w:vAlign w:val="center"/>
          </w:tcPr>
          <w:p w:rsidR="00B81B15" w:rsidRPr="00035281" w:rsidRDefault="00B81B15" w:rsidP="00DD6CB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020" w:type="pct"/>
            <w:vAlign w:val="center"/>
          </w:tcPr>
          <w:p w:rsidR="00B81B15" w:rsidRPr="00035281" w:rsidRDefault="00B81B15" w:rsidP="000801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352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51" w:type="pct"/>
            <w:vAlign w:val="center"/>
          </w:tcPr>
          <w:p w:rsidR="00B81B15" w:rsidRPr="00035281" w:rsidRDefault="00B81B15" w:rsidP="000801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352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035281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03528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28013F" w:rsidRPr="00035281" w:rsidTr="00642878">
        <w:tc>
          <w:tcPr>
            <w:tcW w:w="511" w:type="pct"/>
          </w:tcPr>
          <w:p w:rsidR="0028013F" w:rsidRPr="00035281" w:rsidRDefault="0028013F" w:rsidP="000801D6">
            <w:pPr>
              <w:pStyle w:val="a3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28013F" w:rsidRPr="00035281" w:rsidRDefault="0028013F" w:rsidP="0064287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საინჟინრო ელემენტების ტიპები ბაღში;</w:t>
            </w:r>
            <w:r w:rsidR="00DD6CB9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გზების, ბილიკების და  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მოედნების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ტიპები;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კიბეების, ტერასების, საყრდენი კედლების, ღობეების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ტიპები;</w:t>
            </w:r>
            <w:r w:rsidR="00DD6CB9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ბაღში გამოსაყენებელი მცირე არქიტექტურული ფორმები;</w:t>
            </w:r>
          </w:p>
          <w:p w:rsidR="0028013F" w:rsidRPr="00035281" w:rsidRDefault="0028013F" w:rsidP="0064287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განათების ტიპები ბაღში;</w:t>
            </w:r>
          </w:p>
          <w:p w:rsidR="0028013F" w:rsidRPr="00035281" w:rsidRDefault="0028013F" w:rsidP="00642878">
            <w:pPr>
              <w:tabs>
                <w:tab w:val="left" w:pos="34"/>
                <w:tab w:val="left" w:pos="6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>ბაღის საინჟინრო ელემენტების მშენებლობისთვის გამოსაყენებელი მასალები და მშენებლობის ტექნოლოგია;</w:t>
            </w:r>
            <w:r w:rsidR="00DD6CB9" w:rsidRPr="000352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მცირე არქიტექტურული ფორმების  მშენებლობისთვის გამოსაყენებელი მასალები</w:t>
            </w:r>
          </w:p>
          <w:p w:rsidR="0028013F" w:rsidRPr="00035281" w:rsidRDefault="0028013F" w:rsidP="00642878">
            <w:pPr>
              <w:tabs>
                <w:tab w:val="left" w:pos="34"/>
                <w:tab w:val="left" w:pos="6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28013F" w:rsidRPr="00035281" w:rsidRDefault="0028013F" w:rsidP="00642878">
            <w:pPr>
              <w:tabs>
                <w:tab w:val="left" w:pos="34"/>
                <w:tab w:val="left" w:pos="6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09" w:type="pct"/>
          </w:tcPr>
          <w:p w:rsidR="0028013F" w:rsidRPr="00035281" w:rsidRDefault="0028013F" w:rsidP="00DD6CB9">
            <w:pPr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ინტერაქტიული </w:t>
            </w: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28013F" w:rsidRPr="00035281" w:rsidRDefault="0028013F" w:rsidP="00DD6C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514945" w:rsidRPr="00035281" w:rsidRDefault="00514945" w:rsidP="00DD6C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35281">
              <w:rPr>
                <w:rFonts w:ascii="Sylfaen" w:hAnsi="Sylfaen"/>
                <w:sz w:val="20"/>
                <w:szCs w:val="20"/>
              </w:rPr>
              <w:t>სამუსაო</w:t>
            </w:r>
            <w:proofErr w:type="spellEnd"/>
            <w:r w:rsidRPr="0003528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hAnsi="Sylfaen"/>
                <w:sz w:val="20"/>
                <w:szCs w:val="20"/>
              </w:rPr>
              <w:t>ჯგუფში</w:t>
            </w:r>
            <w:proofErr w:type="spellEnd"/>
            <w:r w:rsidRPr="0003528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35281">
              <w:rPr>
                <w:rFonts w:ascii="Sylfaen" w:hAnsi="Sylfaen"/>
                <w:sz w:val="20"/>
                <w:szCs w:val="20"/>
              </w:rPr>
              <w:t>მუშაობა</w:t>
            </w:r>
            <w:proofErr w:type="spellEnd"/>
          </w:p>
          <w:p w:rsidR="0028013F" w:rsidRPr="00035281" w:rsidRDefault="0028013F" w:rsidP="00DD6C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28013F" w:rsidRPr="00035281" w:rsidRDefault="0028013F" w:rsidP="00DD6C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28013F" w:rsidRPr="00035281" w:rsidRDefault="0028013F" w:rsidP="00DD6C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28013F" w:rsidRPr="00035281" w:rsidRDefault="0028013F" w:rsidP="00DD6CB9">
            <w:pPr>
              <w:pStyle w:val="a3"/>
              <w:ind w:left="0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20" w:type="pct"/>
          </w:tcPr>
          <w:p w:rsidR="0028013F" w:rsidRPr="00035281" w:rsidRDefault="0028013F" w:rsidP="000801D6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28013F" w:rsidRPr="00035281" w:rsidRDefault="0028013F" w:rsidP="000801D6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სახით. </w:t>
            </w:r>
          </w:p>
          <w:p w:rsidR="0028013F" w:rsidRPr="00035281" w:rsidRDefault="0028013F" w:rsidP="00080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51" w:type="pct"/>
          </w:tcPr>
          <w:p w:rsidR="0028013F" w:rsidRPr="00035281" w:rsidRDefault="0028013F" w:rsidP="000801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746F43" w:rsidRPr="00035281" w:rsidRDefault="0028013F" w:rsidP="00746F4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6804B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746F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746F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  <w:r w:rsidRPr="000352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28013F" w:rsidRPr="00035281" w:rsidRDefault="0028013F" w:rsidP="00080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42878" w:rsidRPr="00035281" w:rsidTr="00642878">
        <w:tc>
          <w:tcPr>
            <w:tcW w:w="511" w:type="pct"/>
          </w:tcPr>
          <w:p w:rsidR="00642878" w:rsidRPr="00642878" w:rsidRDefault="00642878" w:rsidP="000801D6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64287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642878" w:rsidRPr="00035281" w:rsidRDefault="00642878" w:rsidP="00642878">
            <w:pPr>
              <w:tabs>
                <w:tab w:val="left" w:pos="34"/>
                <w:tab w:val="left" w:pos="6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გზების, ბილიკების, ბორდიურის დაგეგმარების პრინციპები</w:t>
            </w:r>
          </w:p>
          <w:p w:rsidR="00642878" w:rsidRPr="00035281" w:rsidRDefault="00642878" w:rsidP="00642878">
            <w:pPr>
              <w:tabs>
                <w:tab w:val="left" w:pos="34"/>
                <w:tab w:val="left" w:pos="6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გზების, ბილიკების, ბორდიურის, მოედნების სტანდარტული ნორმები</w:t>
            </w:r>
          </w:p>
          <w:p w:rsidR="00642878" w:rsidRPr="00035281" w:rsidRDefault="00642878" w:rsidP="00642878">
            <w:pPr>
              <w:pStyle w:val="a3"/>
              <w:tabs>
                <w:tab w:val="left" w:pos="34"/>
                <w:tab w:val="left" w:pos="66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9" w:type="pct"/>
            <w:vMerge w:val="restart"/>
          </w:tcPr>
          <w:p w:rsidR="00642878" w:rsidRPr="00035281" w:rsidRDefault="00642878" w:rsidP="00DD6CB9">
            <w:pPr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მეცადინეობა,</w:t>
            </w:r>
          </w:p>
          <w:p w:rsidR="00642878" w:rsidRPr="00035281" w:rsidRDefault="00642878" w:rsidP="00DD6CB9">
            <w:pPr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>ინსტრუქტაჟი</w:t>
            </w:r>
          </w:p>
          <w:p w:rsidR="00642878" w:rsidRPr="00035281" w:rsidRDefault="00642878" w:rsidP="0064287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0" w:type="pct"/>
            <w:vMerge w:val="restart"/>
          </w:tcPr>
          <w:p w:rsidR="00642878" w:rsidRPr="00035281" w:rsidRDefault="00642878" w:rsidP="006A569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03528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რომელიც ფარგლებში </w:t>
            </w:r>
            <w:r w:rsidRPr="00035281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პროფესიულ სტუდენტს ევალება ნახაზის  შესრულება </w:t>
            </w:r>
          </w:p>
          <w:p w:rsidR="00642878" w:rsidRPr="00035281" w:rsidRDefault="00642878" w:rsidP="0064287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51" w:type="pct"/>
            <w:vMerge w:val="restart"/>
          </w:tcPr>
          <w:p w:rsidR="00642878" w:rsidRPr="00035281" w:rsidRDefault="00642878" w:rsidP="006A569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642878" w:rsidRPr="00035281" w:rsidRDefault="00642878" w:rsidP="006A56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ნახაზი </w:t>
            </w:r>
          </w:p>
          <w:p w:rsidR="00642878" w:rsidRPr="00035281" w:rsidRDefault="00642878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42878" w:rsidRPr="00035281" w:rsidTr="00642878">
        <w:tc>
          <w:tcPr>
            <w:tcW w:w="511" w:type="pct"/>
          </w:tcPr>
          <w:p w:rsidR="00642878" w:rsidRPr="00642878" w:rsidRDefault="00642878" w:rsidP="000801D6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64287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642878" w:rsidRPr="00035281" w:rsidRDefault="00642878" w:rsidP="00642878">
            <w:pPr>
              <w:tabs>
                <w:tab w:val="left" w:pos="34"/>
                <w:tab w:val="left" w:pos="6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კიბეების, ტერასების, საყრდენი კედლების დაგეგმარების პრინციპები </w:t>
            </w:r>
          </w:p>
          <w:p w:rsidR="00642878" w:rsidRPr="00035281" w:rsidRDefault="00642878" w:rsidP="00642878">
            <w:pPr>
              <w:tabs>
                <w:tab w:val="left" w:pos="34"/>
                <w:tab w:val="left" w:pos="6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კიბეების, ტერასების, საყრდენი კედლების, ღობეების სტანდარტული ნორმები</w:t>
            </w:r>
          </w:p>
          <w:p w:rsidR="00642878" w:rsidRPr="00035281" w:rsidRDefault="00642878" w:rsidP="00642878">
            <w:pPr>
              <w:tabs>
                <w:tab w:val="left" w:pos="235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9" w:type="pct"/>
            <w:vMerge/>
          </w:tcPr>
          <w:p w:rsidR="00642878" w:rsidRPr="00035281" w:rsidRDefault="00642878" w:rsidP="00DD6CB9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0" w:type="pct"/>
            <w:vMerge/>
          </w:tcPr>
          <w:p w:rsidR="00642878" w:rsidRPr="00035281" w:rsidRDefault="00642878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51" w:type="pct"/>
            <w:vMerge/>
          </w:tcPr>
          <w:p w:rsidR="00642878" w:rsidRPr="00035281" w:rsidRDefault="00642878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42878" w:rsidRPr="00035281" w:rsidTr="00642878">
        <w:tc>
          <w:tcPr>
            <w:tcW w:w="511" w:type="pct"/>
          </w:tcPr>
          <w:p w:rsidR="00642878" w:rsidRPr="00642878" w:rsidRDefault="00642878" w:rsidP="000801D6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64287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642878" w:rsidRPr="00035281" w:rsidRDefault="00642878" w:rsidP="00642878">
            <w:pPr>
              <w:tabs>
                <w:tab w:val="left" w:pos="235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მცირე არქიტექტურული ფორმების გეგმარების პრინციპები</w:t>
            </w:r>
          </w:p>
          <w:p w:rsidR="00642878" w:rsidRPr="00035281" w:rsidRDefault="00642878" w:rsidP="00642878">
            <w:pPr>
              <w:tabs>
                <w:tab w:val="left" w:pos="2355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 w:cs="Arial"/>
                <w:sz w:val="20"/>
                <w:szCs w:val="20"/>
                <w:lang w:val="ka-GE"/>
              </w:rPr>
              <w:t>სხვადასხვა მაფ-ის სტანდარტული ნორმები</w:t>
            </w:r>
          </w:p>
        </w:tc>
        <w:tc>
          <w:tcPr>
            <w:tcW w:w="909" w:type="pct"/>
            <w:vMerge/>
          </w:tcPr>
          <w:p w:rsidR="00642878" w:rsidRPr="00035281" w:rsidRDefault="00642878" w:rsidP="00DD6CB9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0" w:type="pct"/>
            <w:vMerge/>
          </w:tcPr>
          <w:p w:rsidR="00642878" w:rsidRPr="00035281" w:rsidRDefault="00642878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51" w:type="pct"/>
            <w:vMerge/>
          </w:tcPr>
          <w:p w:rsidR="00642878" w:rsidRPr="00035281" w:rsidRDefault="00642878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42878" w:rsidRPr="00035281" w:rsidTr="00642878">
        <w:tc>
          <w:tcPr>
            <w:tcW w:w="511" w:type="pct"/>
          </w:tcPr>
          <w:p w:rsidR="00642878" w:rsidRPr="00642878" w:rsidRDefault="00642878" w:rsidP="000801D6">
            <w:pPr>
              <w:pStyle w:val="a3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64287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409" w:type="pct"/>
            <w:shd w:val="clear" w:color="auto" w:fill="auto"/>
            <w:vAlign w:val="center"/>
          </w:tcPr>
          <w:p w:rsidR="00642878" w:rsidRPr="00035281" w:rsidRDefault="00642878" w:rsidP="00642878">
            <w:pPr>
              <w:tabs>
                <w:tab w:val="left" w:pos="235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>განათების დაგეგმარების პრინციპები</w:t>
            </w:r>
          </w:p>
          <w:p w:rsidR="00642878" w:rsidRPr="00035281" w:rsidRDefault="00642878" w:rsidP="00642878">
            <w:pPr>
              <w:tabs>
                <w:tab w:val="left" w:pos="235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>განათების დიზაინის შემუშავება</w:t>
            </w:r>
          </w:p>
          <w:p w:rsidR="00642878" w:rsidRPr="00035281" w:rsidRDefault="00642878" w:rsidP="00642878">
            <w:pPr>
              <w:tabs>
                <w:tab w:val="left" w:pos="235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35281">
              <w:rPr>
                <w:rFonts w:ascii="Sylfaen" w:hAnsi="Sylfaen"/>
                <w:sz w:val="20"/>
                <w:szCs w:val="20"/>
                <w:lang w:val="ka-GE"/>
              </w:rPr>
              <w:t>სანათების ტიპების შერჩევა</w:t>
            </w:r>
          </w:p>
          <w:p w:rsidR="00642878" w:rsidRPr="00035281" w:rsidRDefault="00642878" w:rsidP="00642878">
            <w:pPr>
              <w:pStyle w:val="a3"/>
              <w:tabs>
                <w:tab w:val="left" w:pos="2355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909" w:type="pct"/>
            <w:vMerge/>
          </w:tcPr>
          <w:p w:rsidR="00642878" w:rsidRPr="00035281" w:rsidRDefault="00642878" w:rsidP="00DD6CB9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0" w:type="pct"/>
            <w:vMerge/>
          </w:tcPr>
          <w:p w:rsidR="00642878" w:rsidRPr="00035281" w:rsidRDefault="00642878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51" w:type="pct"/>
            <w:vMerge/>
          </w:tcPr>
          <w:p w:rsidR="00642878" w:rsidRPr="00035281" w:rsidRDefault="00642878" w:rsidP="006A569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81B15" w:rsidRPr="00035281" w:rsidRDefault="00B81B15" w:rsidP="000801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0352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035281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r w:rsidRPr="000352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3473"/>
        <w:gridCol w:w="3014"/>
        <w:gridCol w:w="2501"/>
        <w:gridCol w:w="2435"/>
      </w:tblGrid>
      <w:tr w:rsidR="00B81B15" w:rsidRPr="00035281" w:rsidTr="00035281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B15" w:rsidRPr="00035281" w:rsidRDefault="00B81B15" w:rsidP="00545CD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1B15" w:rsidRPr="00035281" w:rsidRDefault="00B81B15" w:rsidP="00545CD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81B15" w:rsidRPr="00035281" w:rsidTr="00035281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1B15" w:rsidRPr="00035281" w:rsidRDefault="00B81B15" w:rsidP="00545C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1B15" w:rsidRPr="00035281" w:rsidRDefault="00B81B15" w:rsidP="00545CD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B81B15" w:rsidRPr="00035281" w:rsidRDefault="00B81B15" w:rsidP="00545CD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B81B15" w:rsidRPr="00035281" w:rsidRDefault="00B81B15" w:rsidP="00545CD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vAlign w:val="center"/>
          </w:tcPr>
          <w:p w:rsidR="00B81B15" w:rsidRPr="00035281" w:rsidRDefault="00B81B15" w:rsidP="00545CD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E0020" w:rsidRPr="00035281" w:rsidTr="00216E5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035281" w:rsidRDefault="001E0020" w:rsidP="001E0020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en-US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E0020">
              <w:rPr>
                <w:sz w:val="20"/>
                <w:szCs w:val="20"/>
              </w:rPr>
              <w:t>175</w:t>
            </w:r>
          </w:p>
        </w:tc>
      </w:tr>
      <w:tr w:rsidR="001E0020" w:rsidRPr="00035281" w:rsidTr="00216E5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020" w:rsidRPr="00035281" w:rsidRDefault="001E0020" w:rsidP="001E0020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020" w:rsidRPr="00035281" w:rsidRDefault="001E0020" w:rsidP="001E002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E0020" w:rsidRPr="00035281" w:rsidTr="00216E5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020" w:rsidRPr="00035281" w:rsidRDefault="001E0020" w:rsidP="001E0020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020" w:rsidRPr="00035281" w:rsidRDefault="001E0020" w:rsidP="001E002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E0020" w:rsidRPr="00035281" w:rsidTr="00216E5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020" w:rsidRPr="00035281" w:rsidRDefault="001E0020" w:rsidP="001E0020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020" w:rsidRPr="00035281" w:rsidRDefault="001E0020" w:rsidP="001E002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E0020" w:rsidRPr="00035281" w:rsidTr="00216E5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020" w:rsidRPr="00035281" w:rsidRDefault="001E0020" w:rsidP="001E0020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cs="Calibri"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1E0020" w:rsidRDefault="001E0020" w:rsidP="001E0020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E002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020" w:rsidRPr="00035281" w:rsidRDefault="001E0020" w:rsidP="001E002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E0020" w:rsidRPr="00035281" w:rsidTr="0003528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020" w:rsidRPr="00035281" w:rsidRDefault="001E0020" w:rsidP="001E002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03528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020" w:rsidRPr="001E0020" w:rsidRDefault="001E0020" w:rsidP="001E0020">
            <w:pPr>
              <w:jc w:val="center"/>
              <w:rPr>
                <w:rFonts w:cs="Calibri"/>
                <w:color w:val="000000"/>
              </w:rPr>
            </w:pPr>
            <w:r w:rsidRPr="001E0020">
              <w:rPr>
                <w:rFonts w:cs="Calibri"/>
                <w:color w:val="000000"/>
              </w:rPr>
              <w:t>118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020" w:rsidRPr="001E0020" w:rsidRDefault="001E0020" w:rsidP="001E0020">
            <w:pPr>
              <w:jc w:val="center"/>
              <w:rPr>
                <w:rFonts w:cs="Calibri"/>
                <w:color w:val="000000"/>
              </w:rPr>
            </w:pPr>
            <w:r w:rsidRPr="001E0020">
              <w:rPr>
                <w:rFonts w:cs="Calibri"/>
                <w:color w:val="000000"/>
              </w:rPr>
              <w:t>48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020" w:rsidRPr="001E0020" w:rsidRDefault="001E0020" w:rsidP="001E0020">
            <w:pPr>
              <w:jc w:val="center"/>
              <w:rPr>
                <w:rFonts w:cs="Calibri"/>
                <w:color w:val="000000"/>
              </w:rPr>
            </w:pPr>
            <w:r w:rsidRPr="001E0020">
              <w:rPr>
                <w:rFonts w:cs="Calibri"/>
                <w:color w:val="000000"/>
              </w:rPr>
              <w:t>9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020" w:rsidRPr="00035281" w:rsidRDefault="001E0020" w:rsidP="001E002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81B15" w:rsidRPr="00035281" w:rsidRDefault="00B81B15" w:rsidP="000801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352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სასწავლო რესურსი </w:t>
      </w:r>
    </w:p>
    <w:p w:rsidR="009E1CA1" w:rsidRPr="00576961" w:rsidRDefault="009E1CA1" w:rsidP="009E1CA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>ბობოქაშვილი ზ. ძერია კ. მებაღეობა.თბ.2009წ</w:t>
      </w:r>
    </w:p>
    <w:p w:rsidR="009E1CA1" w:rsidRPr="00576961" w:rsidRDefault="009E1CA1" w:rsidP="009E1CA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 w:cs="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hAnsi="Sylfaen"/>
          <w:b/>
          <w:color w:val="000000"/>
          <w:kern w:val="28"/>
          <w:sz w:val="20"/>
          <w:szCs w:val="20"/>
          <w:lang w:val="ka-GE"/>
        </w:rPr>
        <w:t>კილაძე რ. ბაღ-პარკების მშენებლობა.ქუთაისი 2006 წელი</w:t>
      </w:r>
    </w:p>
    <w:p w:rsidR="009E1CA1" w:rsidRPr="00576961" w:rsidRDefault="009E1CA1" w:rsidP="009E1CA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9E1CA1" w:rsidRPr="00576961" w:rsidRDefault="009E1CA1" w:rsidP="009E1CA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ნიადაგის მორფოლოგია </w:t>
      </w:r>
      <w:proofErr w:type="spellStart"/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en-US"/>
        </w:rPr>
        <w:t>pdf</w:t>
      </w:r>
      <w:proofErr w:type="spellEnd"/>
    </w:p>
    <w:p w:rsidR="009E1CA1" w:rsidRPr="00576961" w:rsidRDefault="009E1CA1" w:rsidP="009E1CA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კორახაშვილი ა. მცენარეთა გამრავლება </w:t>
      </w:r>
      <w:hyperlink r:id="rId9" w:history="1">
        <w:r w:rsidRPr="00576961">
          <w:rPr>
            <w:rFonts w:ascii="Sylfaen" w:eastAsia="Sylfaen,Sylfaen,Arial" w:hAnsi="Sylfaen" w:cs="Sylfaen,Sylfaen,Arial"/>
            <w:b/>
            <w:color w:val="0000FF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9E1CA1" w:rsidRDefault="009E1CA1" w:rsidP="009E1CA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ბუკია ზ. მცენარეთა მორფოლოგია </w:t>
      </w:r>
      <w:hyperlink r:id="rId10" w:history="1">
        <w:r w:rsidRPr="00576961">
          <w:rPr>
            <w:rFonts w:ascii="Sylfaen" w:eastAsia="Sylfaen,Sylfaen,Arial" w:hAnsi="Sylfaen" w:cs="Sylfaen,Sylfaen,Arial"/>
            <w:b/>
            <w:color w:val="0000FF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9E1CA1" w:rsidRDefault="009D1241" w:rsidP="009E1CA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ბაღის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დიზაინის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სახელმძღვანელი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hyperlink r:id="rId11" w:history="1">
        <w:r w:rsidRPr="00576961">
          <w:rPr>
            <w:rFonts w:ascii="Times New Roman" w:hAnsi="Times New Roman"/>
            <w:color w:val="0000FF"/>
            <w:kern w:val="28"/>
            <w:sz w:val="20"/>
            <w:szCs w:val="20"/>
            <w:u w:val="single"/>
            <w:lang w:val="ka-GE"/>
          </w:rPr>
          <w:t>https://vet.ge/api/files/educational_resources/600dfa142324465e2deade12</w:t>
        </w:r>
      </w:hyperlink>
    </w:p>
    <w:p w:rsidR="009E1CA1" w:rsidRPr="00576961" w:rsidRDefault="009E1CA1" w:rsidP="009E1CA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Calibri" w:hAnsi="Sylfaen"/>
          <w:lang w:val="ka-GE"/>
        </w:rPr>
        <w:t xml:space="preserve">მებაღე </w:t>
      </w:r>
      <w:hyperlink r:id="rId12" w:history="1">
        <w:r w:rsidRPr="00576961">
          <w:rPr>
            <w:rFonts w:ascii="Sylfaen" w:eastAsia="Calibri" w:hAnsi="Sylfaen"/>
            <w:color w:val="0000FF"/>
            <w:u w:val="single"/>
            <w:lang w:val="ka-GE"/>
          </w:rPr>
          <w:t>https://vet.ge/api/files/educational_resources/600dfa142324465e2deade0b</w:t>
        </w:r>
      </w:hyperlink>
    </w:p>
    <w:p w:rsidR="00E80636" w:rsidRPr="002D7357" w:rsidRDefault="00E80636" w:rsidP="00E8063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 w:rsidRPr="00E80636">
        <w:rPr>
          <w:rFonts w:ascii="Sylfaen" w:hAnsi="Sylfaen" w:cs="Arial"/>
          <w:b/>
          <w:sz w:val="20"/>
          <w:szCs w:val="20"/>
          <w:lang w:val="ka-GE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E80636" w:rsidRPr="002D7357" w:rsidRDefault="00E80636" w:rsidP="00E8063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B81B15" w:rsidRPr="00035281" w:rsidRDefault="000801D6" w:rsidP="000801D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0352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E8063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="00B81B15" w:rsidRPr="0003528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B81B15" w:rsidRPr="00035281">
        <w:rPr>
          <w:rFonts w:ascii="Sylfaen" w:eastAsia="Sylfaen,Arial" w:hAnsi="Sylfaen" w:cs="Sylfaen,Arial"/>
          <w:b/>
          <w:bCs/>
          <w:sz w:val="20"/>
          <w:szCs w:val="20"/>
        </w:rPr>
        <w:t>:</w:t>
      </w:r>
    </w:p>
    <w:p w:rsidR="00B81B15" w:rsidRPr="006804B8" w:rsidRDefault="00B81B15" w:rsidP="00DD7262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35281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035281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035281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035281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035281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35281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30275" w:rsidRPr="002C6A14" w:rsidRDefault="00A30275" w:rsidP="00A3027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A30275" w:rsidRPr="002C6A14" w:rsidRDefault="00A30275" w:rsidP="00A3027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746F43" w:rsidRPr="002028B7" w:rsidRDefault="00746F43" w:rsidP="00746F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13FBB" w:rsidRPr="00035281" w:rsidRDefault="00213FBB" w:rsidP="00746F43">
      <w:pPr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213FBB" w:rsidRPr="00035281" w:rsidSect="00642878">
      <w:headerReference w:type="default" r:id="rId13"/>
      <w:footerReference w:type="default" r:id="rId14"/>
      <w:pgSz w:w="16838" w:h="11906" w:orient="landscape"/>
      <w:pgMar w:top="720" w:right="135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241" w:rsidRDefault="009D1241" w:rsidP="00185B3C">
      <w:pPr>
        <w:spacing w:after="0" w:line="240" w:lineRule="auto"/>
      </w:pPr>
      <w:r>
        <w:separator/>
      </w:r>
    </w:p>
  </w:endnote>
  <w:endnote w:type="continuationSeparator" w:id="0">
    <w:p w:rsidR="009D1241" w:rsidRDefault="009D124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on">
    <w:altName w:val="Times New Roman"/>
    <w:charset w:val="00"/>
    <w:family w:val="auto"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25E1" w:rsidRDefault="00717EB3">
        <w:pPr>
          <w:pStyle w:val="af1"/>
          <w:jc w:val="right"/>
        </w:pPr>
        <w:r>
          <w:fldChar w:fldCharType="begin"/>
        </w:r>
        <w:r w:rsidR="002A016A">
          <w:instrText xml:space="preserve"> PAGE   \* MERGEFORMAT </w:instrText>
        </w:r>
        <w:r>
          <w:fldChar w:fldCharType="separate"/>
        </w:r>
        <w:r w:rsidR="009E1CA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225E1" w:rsidRDefault="00A225E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241" w:rsidRDefault="009D1241" w:rsidP="00185B3C">
      <w:pPr>
        <w:spacing w:after="0" w:line="240" w:lineRule="auto"/>
      </w:pPr>
      <w:r>
        <w:separator/>
      </w:r>
    </w:p>
  </w:footnote>
  <w:footnote w:type="continuationSeparator" w:id="0">
    <w:p w:rsidR="009D1241" w:rsidRDefault="009D124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5E1" w:rsidRPr="002E1123" w:rsidRDefault="00A225E1" w:rsidP="00CD78AE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6A5883"/>
    <w:multiLevelType w:val="hybridMultilevel"/>
    <w:tmpl w:val="AB24F7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F163A"/>
    <w:multiLevelType w:val="hybridMultilevel"/>
    <w:tmpl w:val="B71E8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013F9"/>
    <w:multiLevelType w:val="hybridMultilevel"/>
    <w:tmpl w:val="AB4AA0E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985340"/>
    <w:multiLevelType w:val="hybridMultilevel"/>
    <w:tmpl w:val="144C1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A44E7"/>
    <w:multiLevelType w:val="hybridMultilevel"/>
    <w:tmpl w:val="8C2CFB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210D5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66F84"/>
    <w:multiLevelType w:val="hybridMultilevel"/>
    <w:tmpl w:val="BD46B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385D9D"/>
    <w:multiLevelType w:val="hybridMultilevel"/>
    <w:tmpl w:val="1794F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E15B2F"/>
    <w:multiLevelType w:val="hybridMultilevel"/>
    <w:tmpl w:val="1706C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87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013164E"/>
    <w:multiLevelType w:val="hybridMultilevel"/>
    <w:tmpl w:val="1706C3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EA3537"/>
    <w:multiLevelType w:val="hybridMultilevel"/>
    <w:tmpl w:val="61C40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7A208E4"/>
    <w:multiLevelType w:val="hybridMultilevel"/>
    <w:tmpl w:val="8C4E15D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7F14C35"/>
    <w:multiLevelType w:val="hybridMultilevel"/>
    <w:tmpl w:val="ABAA30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2874ED"/>
    <w:multiLevelType w:val="hybridMultilevel"/>
    <w:tmpl w:val="D5DE3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447787"/>
    <w:multiLevelType w:val="hybridMultilevel"/>
    <w:tmpl w:val="B52C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DD7600"/>
    <w:multiLevelType w:val="hybridMultilevel"/>
    <w:tmpl w:val="76A0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306890"/>
    <w:multiLevelType w:val="hybridMultilevel"/>
    <w:tmpl w:val="5BCC2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369DD"/>
    <w:multiLevelType w:val="multilevel"/>
    <w:tmpl w:val="46046A5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23">
    <w:nsid w:val="43A847AD"/>
    <w:multiLevelType w:val="hybridMultilevel"/>
    <w:tmpl w:val="1154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E8598F"/>
    <w:multiLevelType w:val="hybridMultilevel"/>
    <w:tmpl w:val="6CD822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5D1E08"/>
    <w:multiLevelType w:val="multilevel"/>
    <w:tmpl w:val="87AA05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26">
    <w:nsid w:val="46C251EB"/>
    <w:multiLevelType w:val="multilevel"/>
    <w:tmpl w:val="FC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ED00CB"/>
    <w:multiLevelType w:val="multilevel"/>
    <w:tmpl w:val="4FCA534A"/>
    <w:lvl w:ilvl="0">
      <w:start w:val="1"/>
      <w:numFmt w:val="decimal"/>
      <w:lvlText w:val="%1."/>
      <w:lvlJc w:val="left"/>
      <w:pPr>
        <w:ind w:left="270" w:hanging="270"/>
      </w:pPr>
      <w:rPr>
        <w:rFonts w:ascii="Marion" w:eastAsia="Marion" w:hAnsi="Marion" w:cs="Marion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74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45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17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90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6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33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06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8">
    <w:nsid w:val="4A1D05FD"/>
    <w:multiLevelType w:val="hybridMultilevel"/>
    <w:tmpl w:val="DEA2AFA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>
    <w:nsid w:val="4B763857"/>
    <w:multiLevelType w:val="hybridMultilevel"/>
    <w:tmpl w:val="296690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4DC83D6B"/>
    <w:multiLevelType w:val="hybridMultilevel"/>
    <w:tmpl w:val="866ED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47754C"/>
    <w:multiLevelType w:val="hybridMultilevel"/>
    <w:tmpl w:val="3E24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C949C7"/>
    <w:multiLevelType w:val="hybridMultilevel"/>
    <w:tmpl w:val="3E70D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D9557CF"/>
    <w:multiLevelType w:val="hybridMultilevel"/>
    <w:tmpl w:val="BB6CD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0F6C75"/>
    <w:multiLevelType w:val="hybridMultilevel"/>
    <w:tmpl w:val="2E5AA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75687A"/>
    <w:multiLevelType w:val="hybridMultilevel"/>
    <w:tmpl w:val="DB280B9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7D9E5907"/>
    <w:multiLevelType w:val="hybridMultilevel"/>
    <w:tmpl w:val="1E644F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3"/>
  </w:num>
  <w:num w:numId="3">
    <w:abstractNumId w:val="24"/>
  </w:num>
  <w:num w:numId="4">
    <w:abstractNumId w:val="36"/>
  </w:num>
  <w:num w:numId="5">
    <w:abstractNumId w:val="2"/>
  </w:num>
  <w:num w:numId="6">
    <w:abstractNumId w:val="6"/>
  </w:num>
  <w:num w:numId="7">
    <w:abstractNumId w:val="21"/>
  </w:num>
  <w:num w:numId="8">
    <w:abstractNumId w:val="31"/>
  </w:num>
  <w:num w:numId="9">
    <w:abstractNumId w:val="9"/>
  </w:num>
  <w:num w:numId="10">
    <w:abstractNumId w:val="29"/>
  </w:num>
  <w:num w:numId="11">
    <w:abstractNumId w:val="38"/>
  </w:num>
  <w:num w:numId="12">
    <w:abstractNumId w:val="12"/>
  </w:num>
  <w:num w:numId="13">
    <w:abstractNumId w:val="33"/>
  </w:num>
  <w:num w:numId="14">
    <w:abstractNumId w:val="19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8"/>
  </w:num>
  <w:num w:numId="19">
    <w:abstractNumId w:val="25"/>
  </w:num>
  <w:num w:numId="20">
    <w:abstractNumId w:val="22"/>
  </w:num>
  <w:num w:numId="21">
    <w:abstractNumId w:val="17"/>
  </w:num>
  <w:num w:numId="22">
    <w:abstractNumId w:val="4"/>
  </w:num>
  <w:num w:numId="23">
    <w:abstractNumId w:val="7"/>
  </w:num>
  <w:num w:numId="24">
    <w:abstractNumId w:val="27"/>
  </w:num>
  <w:num w:numId="25">
    <w:abstractNumId w:val="20"/>
  </w:num>
  <w:num w:numId="26">
    <w:abstractNumId w:val="15"/>
  </w:num>
  <w:num w:numId="27">
    <w:abstractNumId w:val="23"/>
  </w:num>
  <w:num w:numId="28">
    <w:abstractNumId w:val="32"/>
  </w:num>
  <w:num w:numId="29">
    <w:abstractNumId w:val="30"/>
  </w:num>
  <w:num w:numId="30">
    <w:abstractNumId w:val="35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7"/>
  </w:num>
  <w:num w:numId="36">
    <w:abstractNumId w:val="16"/>
  </w:num>
  <w:num w:numId="37">
    <w:abstractNumId w:val="8"/>
  </w:num>
  <w:num w:numId="38">
    <w:abstractNumId w:val="26"/>
  </w:num>
  <w:num w:numId="39">
    <w:abstractNumId w:val="18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34"/>
  </w:num>
  <w:num w:numId="43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692"/>
    <w:rsid w:val="00006AD1"/>
    <w:rsid w:val="00014754"/>
    <w:rsid w:val="00016C93"/>
    <w:rsid w:val="00017A37"/>
    <w:rsid w:val="00022C58"/>
    <w:rsid w:val="000242F9"/>
    <w:rsid w:val="00024577"/>
    <w:rsid w:val="00026E6E"/>
    <w:rsid w:val="000276D9"/>
    <w:rsid w:val="000322DE"/>
    <w:rsid w:val="000349BD"/>
    <w:rsid w:val="00035281"/>
    <w:rsid w:val="0003707E"/>
    <w:rsid w:val="00041ADD"/>
    <w:rsid w:val="000423B6"/>
    <w:rsid w:val="00042CA5"/>
    <w:rsid w:val="000467F6"/>
    <w:rsid w:val="00052166"/>
    <w:rsid w:val="000527BF"/>
    <w:rsid w:val="00053AC3"/>
    <w:rsid w:val="000547FF"/>
    <w:rsid w:val="00055878"/>
    <w:rsid w:val="00057861"/>
    <w:rsid w:val="000652CC"/>
    <w:rsid w:val="00071CD1"/>
    <w:rsid w:val="00073549"/>
    <w:rsid w:val="00074CCF"/>
    <w:rsid w:val="000767CA"/>
    <w:rsid w:val="00077FC5"/>
    <w:rsid w:val="000801D6"/>
    <w:rsid w:val="000921E9"/>
    <w:rsid w:val="0009772D"/>
    <w:rsid w:val="000A6D76"/>
    <w:rsid w:val="000B78F7"/>
    <w:rsid w:val="000B7953"/>
    <w:rsid w:val="000C18B1"/>
    <w:rsid w:val="000D3466"/>
    <w:rsid w:val="000D4770"/>
    <w:rsid w:val="000D63E5"/>
    <w:rsid w:val="000D6499"/>
    <w:rsid w:val="000D649B"/>
    <w:rsid w:val="000E277C"/>
    <w:rsid w:val="000E3D53"/>
    <w:rsid w:val="000E4D2C"/>
    <w:rsid w:val="000E4F5D"/>
    <w:rsid w:val="000E7983"/>
    <w:rsid w:val="000F009F"/>
    <w:rsid w:val="000F0F15"/>
    <w:rsid w:val="000F113D"/>
    <w:rsid w:val="000F2D90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41AF"/>
    <w:rsid w:val="00163D53"/>
    <w:rsid w:val="00165645"/>
    <w:rsid w:val="0017149A"/>
    <w:rsid w:val="00174F99"/>
    <w:rsid w:val="00176A9D"/>
    <w:rsid w:val="00185B3C"/>
    <w:rsid w:val="001951C9"/>
    <w:rsid w:val="00195293"/>
    <w:rsid w:val="00195412"/>
    <w:rsid w:val="00196C42"/>
    <w:rsid w:val="001A42DE"/>
    <w:rsid w:val="001A4739"/>
    <w:rsid w:val="001A52F1"/>
    <w:rsid w:val="001A6A21"/>
    <w:rsid w:val="001A7D8F"/>
    <w:rsid w:val="001B04B1"/>
    <w:rsid w:val="001B240D"/>
    <w:rsid w:val="001B3358"/>
    <w:rsid w:val="001B5DED"/>
    <w:rsid w:val="001B6717"/>
    <w:rsid w:val="001D6034"/>
    <w:rsid w:val="001E0020"/>
    <w:rsid w:val="001E7897"/>
    <w:rsid w:val="00207E0C"/>
    <w:rsid w:val="00212C1E"/>
    <w:rsid w:val="00213FBB"/>
    <w:rsid w:val="00216343"/>
    <w:rsid w:val="00221256"/>
    <w:rsid w:val="00223153"/>
    <w:rsid w:val="0022740F"/>
    <w:rsid w:val="00234F57"/>
    <w:rsid w:val="00235C64"/>
    <w:rsid w:val="00240B3D"/>
    <w:rsid w:val="00241FE5"/>
    <w:rsid w:val="00243845"/>
    <w:rsid w:val="00247DBA"/>
    <w:rsid w:val="002510D4"/>
    <w:rsid w:val="00255BEC"/>
    <w:rsid w:val="00257309"/>
    <w:rsid w:val="002635A6"/>
    <w:rsid w:val="00265692"/>
    <w:rsid w:val="002738C9"/>
    <w:rsid w:val="00273A23"/>
    <w:rsid w:val="00273EE5"/>
    <w:rsid w:val="002746FA"/>
    <w:rsid w:val="00276A83"/>
    <w:rsid w:val="0028013F"/>
    <w:rsid w:val="00285684"/>
    <w:rsid w:val="002945AA"/>
    <w:rsid w:val="002A016A"/>
    <w:rsid w:val="002A3920"/>
    <w:rsid w:val="002A4269"/>
    <w:rsid w:val="002B0494"/>
    <w:rsid w:val="002B2B07"/>
    <w:rsid w:val="002B7303"/>
    <w:rsid w:val="002C2AA2"/>
    <w:rsid w:val="002C3E91"/>
    <w:rsid w:val="002C5D57"/>
    <w:rsid w:val="002C6914"/>
    <w:rsid w:val="002C7EC2"/>
    <w:rsid w:val="002D5907"/>
    <w:rsid w:val="002D5A93"/>
    <w:rsid w:val="002D73EC"/>
    <w:rsid w:val="002E088E"/>
    <w:rsid w:val="002E1123"/>
    <w:rsid w:val="002E5E11"/>
    <w:rsid w:val="002E5F84"/>
    <w:rsid w:val="002E74A8"/>
    <w:rsid w:val="002E78B4"/>
    <w:rsid w:val="002E7C79"/>
    <w:rsid w:val="002F4F8A"/>
    <w:rsid w:val="002F557D"/>
    <w:rsid w:val="002F75E2"/>
    <w:rsid w:val="00301957"/>
    <w:rsid w:val="00303575"/>
    <w:rsid w:val="00303EB0"/>
    <w:rsid w:val="003057F4"/>
    <w:rsid w:val="00312FD9"/>
    <w:rsid w:val="0031323E"/>
    <w:rsid w:val="00315959"/>
    <w:rsid w:val="00316033"/>
    <w:rsid w:val="003178D7"/>
    <w:rsid w:val="003257E1"/>
    <w:rsid w:val="00331EF1"/>
    <w:rsid w:val="003321D7"/>
    <w:rsid w:val="00332218"/>
    <w:rsid w:val="00334554"/>
    <w:rsid w:val="0033643F"/>
    <w:rsid w:val="00336580"/>
    <w:rsid w:val="003373C4"/>
    <w:rsid w:val="003438B3"/>
    <w:rsid w:val="00343E19"/>
    <w:rsid w:val="0034444C"/>
    <w:rsid w:val="003578E9"/>
    <w:rsid w:val="003603C6"/>
    <w:rsid w:val="0036085E"/>
    <w:rsid w:val="00381879"/>
    <w:rsid w:val="00384B2B"/>
    <w:rsid w:val="003872D9"/>
    <w:rsid w:val="0039010E"/>
    <w:rsid w:val="00397A2E"/>
    <w:rsid w:val="003A40C3"/>
    <w:rsid w:val="003A5138"/>
    <w:rsid w:val="003A52B4"/>
    <w:rsid w:val="003A6C4C"/>
    <w:rsid w:val="003B23A0"/>
    <w:rsid w:val="003B5454"/>
    <w:rsid w:val="003C0B6E"/>
    <w:rsid w:val="003E38B4"/>
    <w:rsid w:val="003E6509"/>
    <w:rsid w:val="003F06D1"/>
    <w:rsid w:val="003F344C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6E91"/>
    <w:rsid w:val="0044166A"/>
    <w:rsid w:val="00441FBC"/>
    <w:rsid w:val="0044274A"/>
    <w:rsid w:val="004439AA"/>
    <w:rsid w:val="00451143"/>
    <w:rsid w:val="00451D59"/>
    <w:rsid w:val="00453C29"/>
    <w:rsid w:val="00455F5D"/>
    <w:rsid w:val="00460555"/>
    <w:rsid w:val="004626CB"/>
    <w:rsid w:val="0047116F"/>
    <w:rsid w:val="00475DB8"/>
    <w:rsid w:val="00482A0E"/>
    <w:rsid w:val="0048390D"/>
    <w:rsid w:val="00485897"/>
    <w:rsid w:val="00490842"/>
    <w:rsid w:val="00492F66"/>
    <w:rsid w:val="004971AA"/>
    <w:rsid w:val="004A480B"/>
    <w:rsid w:val="004A51FF"/>
    <w:rsid w:val="004A6D6A"/>
    <w:rsid w:val="004B0BD5"/>
    <w:rsid w:val="004B4AFF"/>
    <w:rsid w:val="004B5554"/>
    <w:rsid w:val="004B75BD"/>
    <w:rsid w:val="004C1676"/>
    <w:rsid w:val="004C3EB4"/>
    <w:rsid w:val="004D091F"/>
    <w:rsid w:val="004D5BE4"/>
    <w:rsid w:val="004D7749"/>
    <w:rsid w:val="004D7F99"/>
    <w:rsid w:val="004E2B5D"/>
    <w:rsid w:val="004E339C"/>
    <w:rsid w:val="004E7130"/>
    <w:rsid w:val="004E7F94"/>
    <w:rsid w:val="004F5583"/>
    <w:rsid w:val="004F5D16"/>
    <w:rsid w:val="00500EF7"/>
    <w:rsid w:val="00503F13"/>
    <w:rsid w:val="00507457"/>
    <w:rsid w:val="005109C6"/>
    <w:rsid w:val="0051300B"/>
    <w:rsid w:val="00514945"/>
    <w:rsid w:val="0052139E"/>
    <w:rsid w:val="00524A5C"/>
    <w:rsid w:val="00526C56"/>
    <w:rsid w:val="00534621"/>
    <w:rsid w:val="00545CD2"/>
    <w:rsid w:val="00545F4F"/>
    <w:rsid w:val="00551A35"/>
    <w:rsid w:val="005615CB"/>
    <w:rsid w:val="0056760F"/>
    <w:rsid w:val="00572EFB"/>
    <w:rsid w:val="005739AA"/>
    <w:rsid w:val="00574308"/>
    <w:rsid w:val="00574773"/>
    <w:rsid w:val="00582EF4"/>
    <w:rsid w:val="005832E3"/>
    <w:rsid w:val="0058763C"/>
    <w:rsid w:val="00587F8A"/>
    <w:rsid w:val="00597A99"/>
    <w:rsid w:val="005A0687"/>
    <w:rsid w:val="005A3A67"/>
    <w:rsid w:val="005A4467"/>
    <w:rsid w:val="005D0182"/>
    <w:rsid w:val="005D0CA6"/>
    <w:rsid w:val="005D4196"/>
    <w:rsid w:val="005D4997"/>
    <w:rsid w:val="005D501A"/>
    <w:rsid w:val="005D6C94"/>
    <w:rsid w:val="005E6E7E"/>
    <w:rsid w:val="005F4097"/>
    <w:rsid w:val="005F5BBF"/>
    <w:rsid w:val="005F6B8B"/>
    <w:rsid w:val="00602B51"/>
    <w:rsid w:val="00604159"/>
    <w:rsid w:val="00605055"/>
    <w:rsid w:val="00605456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1EF8"/>
    <w:rsid w:val="00642878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B59"/>
    <w:rsid w:val="006726C0"/>
    <w:rsid w:val="006729C7"/>
    <w:rsid w:val="0067624C"/>
    <w:rsid w:val="006804B8"/>
    <w:rsid w:val="00682657"/>
    <w:rsid w:val="0068408D"/>
    <w:rsid w:val="0068665A"/>
    <w:rsid w:val="00691EB6"/>
    <w:rsid w:val="00691EC3"/>
    <w:rsid w:val="006A2656"/>
    <w:rsid w:val="006A5A5A"/>
    <w:rsid w:val="006A6937"/>
    <w:rsid w:val="006B1644"/>
    <w:rsid w:val="006B4763"/>
    <w:rsid w:val="006B5F00"/>
    <w:rsid w:val="006C06C2"/>
    <w:rsid w:val="006C0ABD"/>
    <w:rsid w:val="006C6599"/>
    <w:rsid w:val="006C7D74"/>
    <w:rsid w:val="006D228D"/>
    <w:rsid w:val="006D2998"/>
    <w:rsid w:val="006D5802"/>
    <w:rsid w:val="006E0719"/>
    <w:rsid w:val="006E1D56"/>
    <w:rsid w:val="006E26CD"/>
    <w:rsid w:val="006E2BD6"/>
    <w:rsid w:val="006E58B2"/>
    <w:rsid w:val="006F0C8C"/>
    <w:rsid w:val="007003EE"/>
    <w:rsid w:val="00701954"/>
    <w:rsid w:val="00711F72"/>
    <w:rsid w:val="007120D9"/>
    <w:rsid w:val="00717EB3"/>
    <w:rsid w:val="00721C53"/>
    <w:rsid w:val="007276B1"/>
    <w:rsid w:val="00731E1E"/>
    <w:rsid w:val="007357D3"/>
    <w:rsid w:val="0073716A"/>
    <w:rsid w:val="00737213"/>
    <w:rsid w:val="007424E3"/>
    <w:rsid w:val="0074643C"/>
    <w:rsid w:val="00746501"/>
    <w:rsid w:val="00746F43"/>
    <w:rsid w:val="00750C06"/>
    <w:rsid w:val="007513D3"/>
    <w:rsid w:val="007515B0"/>
    <w:rsid w:val="007566C6"/>
    <w:rsid w:val="00764346"/>
    <w:rsid w:val="0076535D"/>
    <w:rsid w:val="007656FB"/>
    <w:rsid w:val="00770D65"/>
    <w:rsid w:val="00772BD1"/>
    <w:rsid w:val="00776D1A"/>
    <w:rsid w:val="007776AB"/>
    <w:rsid w:val="007813A2"/>
    <w:rsid w:val="007817B6"/>
    <w:rsid w:val="007825EA"/>
    <w:rsid w:val="00783563"/>
    <w:rsid w:val="00787F4D"/>
    <w:rsid w:val="0079376C"/>
    <w:rsid w:val="0079591E"/>
    <w:rsid w:val="00795AE1"/>
    <w:rsid w:val="007A2980"/>
    <w:rsid w:val="007A4731"/>
    <w:rsid w:val="007B3A20"/>
    <w:rsid w:val="007B7EDD"/>
    <w:rsid w:val="007C22DA"/>
    <w:rsid w:val="007C2AB0"/>
    <w:rsid w:val="007C2E6D"/>
    <w:rsid w:val="007C5A70"/>
    <w:rsid w:val="007D3ACA"/>
    <w:rsid w:val="007D73F9"/>
    <w:rsid w:val="007E2411"/>
    <w:rsid w:val="007E296A"/>
    <w:rsid w:val="007F0B70"/>
    <w:rsid w:val="007F2E4E"/>
    <w:rsid w:val="00800FA2"/>
    <w:rsid w:val="00802343"/>
    <w:rsid w:val="00803C78"/>
    <w:rsid w:val="00806378"/>
    <w:rsid w:val="008063CB"/>
    <w:rsid w:val="00822A98"/>
    <w:rsid w:val="00823438"/>
    <w:rsid w:val="00823C99"/>
    <w:rsid w:val="00835E79"/>
    <w:rsid w:val="00836188"/>
    <w:rsid w:val="0084287F"/>
    <w:rsid w:val="00843C2C"/>
    <w:rsid w:val="00844B9D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1137"/>
    <w:rsid w:val="008B2BEF"/>
    <w:rsid w:val="008B3DA6"/>
    <w:rsid w:val="008C14CA"/>
    <w:rsid w:val="008D5C1C"/>
    <w:rsid w:val="008D73EB"/>
    <w:rsid w:val="008E3816"/>
    <w:rsid w:val="008E3D6B"/>
    <w:rsid w:val="008E6B3B"/>
    <w:rsid w:val="008E75E7"/>
    <w:rsid w:val="008F2F74"/>
    <w:rsid w:val="008F7132"/>
    <w:rsid w:val="00905AB0"/>
    <w:rsid w:val="00907475"/>
    <w:rsid w:val="00912EF7"/>
    <w:rsid w:val="00914543"/>
    <w:rsid w:val="009205AD"/>
    <w:rsid w:val="00920D95"/>
    <w:rsid w:val="00924CF4"/>
    <w:rsid w:val="00925842"/>
    <w:rsid w:val="00930D96"/>
    <w:rsid w:val="00932F38"/>
    <w:rsid w:val="00934572"/>
    <w:rsid w:val="0094448E"/>
    <w:rsid w:val="009529F1"/>
    <w:rsid w:val="0095319A"/>
    <w:rsid w:val="00953A5D"/>
    <w:rsid w:val="00956BE3"/>
    <w:rsid w:val="009616C3"/>
    <w:rsid w:val="00962F05"/>
    <w:rsid w:val="00972A54"/>
    <w:rsid w:val="00993245"/>
    <w:rsid w:val="00993913"/>
    <w:rsid w:val="009955D8"/>
    <w:rsid w:val="00996117"/>
    <w:rsid w:val="009A3BAB"/>
    <w:rsid w:val="009C1B6F"/>
    <w:rsid w:val="009C386F"/>
    <w:rsid w:val="009C3D48"/>
    <w:rsid w:val="009D1241"/>
    <w:rsid w:val="009D7C19"/>
    <w:rsid w:val="009E1CA1"/>
    <w:rsid w:val="009E5736"/>
    <w:rsid w:val="009E67F5"/>
    <w:rsid w:val="009F15CF"/>
    <w:rsid w:val="009F3335"/>
    <w:rsid w:val="009F3968"/>
    <w:rsid w:val="009F3F47"/>
    <w:rsid w:val="009F58F9"/>
    <w:rsid w:val="009F6FAD"/>
    <w:rsid w:val="00A11601"/>
    <w:rsid w:val="00A15773"/>
    <w:rsid w:val="00A21479"/>
    <w:rsid w:val="00A225E1"/>
    <w:rsid w:val="00A2270A"/>
    <w:rsid w:val="00A2463E"/>
    <w:rsid w:val="00A24D2B"/>
    <w:rsid w:val="00A24D52"/>
    <w:rsid w:val="00A30275"/>
    <w:rsid w:val="00A30598"/>
    <w:rsid w:val="00A32061"/>
    <w:rsid w:val="00A33C73"/>
    <w:rsid w:val="00A36913"/>
    <w:rsid w:val="00A369ED"/>
    <w:rsid w:val="00A41A0C"/>
    <w:rsid w:val="00A43973"/>
    <w:rsid w:val="00A52010"/>
    <w:rsid w:val="00A53EC6"/>
    <w:rsid w:val="00A56563"/>
    <w:rsid w:val="00A5668B"/>
    <w:rsid w:val="00A6102C"/>
    <w:rsid w:val="00A63BD8"/>
    <w:rsid w:val="00A7143D"/>
    <w:rsid w:val="00A73B23"/>
    <w:rsid w:val="00A7467E"/>
    <w:rsid w:val="00A74AB5"/>
    <w:rsid w:val="00A7519A"/>
    <w:rsid w:val="00A811D5"/>
    <w:rsid w:val="00A83608"/>
    <w:rsid w:val="00A8453C"/>
    <w:rsid w:val="00A84F59"/>
    <w:rsid w:val="00A946A0"/>
    <w:rsid w:val="00A95371"/>
    <w:rsid w:val="00AA1FD8"/>
    <w:rsid w:val="00AA32D4"/>
    <w:rsid w:val="00AA6260"/>
    <w:rsid w:val="00AA76F0"/>
    <w:rsid w:val="00AA7BAF"/>
    <w:rsid w:val="00AB022F"/>
    <w:rsid w:val="00AB1CE6"/>
    <w:rsid w:val="00AB5780"/>
    <w:rsid w:val="00AC1098"/>
    <w:rsid w:val="00AC149B"/>
    <w:rsid w:val="00AC1D35"/>
    <w:rsid w:val="00AC4B61"/>
    <w:rsid w:val="00AC5B3A"/>
    <w:rsid w:val="00AC5C9D"/>
    <w:rsid w:val="00AC5CAC"/>
    <w:rsid w:val="00AC6F95"/>
    <w:rsid w:val="00AD22DB"/>
    <w:rsid w:val="00AD2523"/>
    <w:rsid w:val="00AD43E1"/>
    <w:rsid w:val="00AE0A71"/>
    <w:rsid w:val="00AE293B"/>
    <w:rsid w:val="00AE3BF2"/>
    <w:rsid w:val="00AE3CF2"/>
    <w:rsid w:val="00AE5088"/>
    <w:rsid w:val="00AE5974"/>
    <w:rsid w:val="00AF77F2"/>
    <w:rsid w:val="00B0593E"/>
    <w:rsid w:val="00B1401C"/>
    <w:rsid w:val="00B14FBC"/>
    <w:rsid w:val="00B161FB"/>
    <w:rsid w:val="00B20F35"/>
    <w:rsid w:val="00B21626"/>
    <w:rsid w:val="00B255AD"/>
    <w:rsid w:val="00B25944"/>
    <w:rsid w:val="00B270C6"/>
    <w:rsid w:val="00B279D8"/>
    <w:rsid w:val="00B31C23"/>
    <w:rsid w:val="00B31E89"/>
    <w:rsid w:val="00B33355"/>
    <w:rsid w:val="00B41715"/>
    <w:rsid w:val="00B426A7"/>
    <w:rsid w:val="00B4393A"/>
    <w:rsid w:val="00B43C66"/>
    <w:rsid w:val="00B446ED"/>
    <w:rsid w:val="00B514C9"/>
    <w:rsid w:val="00B54564"/>
    <w:rsid w:val="00B5624E"/>
    <w:rsid w:val="00B60CBB"/>
    <w:rsid w:val="00B63BCF"/>
    <w:rsid w:val="00B677A2"/>
    <w:rsid w:val="00B703B4"/>
    <w:rsid w:val="00B70D15"/>
    <w:rsid w:val="00B74386"/>
    <w:rsid w:val="00B76221"/>
    <w:rsid w:val="00B81B15"/>
    <w:rsid w:val="00B87622"/>
    <w:rsid w:val="00B87CC8"/>
    <w:rsid w:val="00B90749"/>
    <w:rsid w:val="00B9487D"/>
    <w:rsid w:val="00B97A60"/>
    <w:rsid w:val="00BA5E45"/>
    <w:rsid w:val="00BA755A"/>
    <w:rsid w:val="00BA77C3"/>
    <w:rsid w:val="00BB0497"/>
    <w:rsid w:val="00BB1A46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3E7A"/>
    <w:rsid w:val="00BE68C9"/>
    <w:rsid w:val="00BE7E18"/>
    <w:rsid w:val="00BF3702"/>
    <w:rsid w:val="00BF58E3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D38"/>
    <w:rsid w:val="00C22F4A"/>
    <w:rsid w:val="00C242F9"/>
    <w:rsid w:val="00C250E5"/>
    <w:rsid w:val="00C32341"/>
    <w:rsid w:val="00C32A04"/>
    <w:rsid w:val="00C44F59"/>
    <w:rsid w:val="00C4637F"/>
    <w:rsid w:val="00C5310A"/>
    <w:rsid w:val="00C56B8C"/>
    <w:rsid w:val="00C56C73"/>
    <w:rsid w:val="00C63CA4"/>
    <w:rsid w:val="00C641AE"/>
    <w:rsid w:val="00C65E89"/>
    <w:rsid w:val="00C72265"/>
    <w:rsid w:val="00C75FAF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230"/>
    <w:rsid w:val="00CC388E"/>
    <w:rsid w:val="00CC392D"/>
    <w:rsid w:val="00CD078E"/>
    <w:rsid w:val="00CD1817"/>
    <w:rsid w:val="00CD2144"/>
    <w:rsid w:val="00CD39B6"/>
    <w:rsid w:val="00CD6CD2"/>
    <w:rsid w:val="00CD78AE"/>
    <w:rsid w:val="00CE14FD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352C"/>
    <w:rsid w:val="00D14C49"/>
    <w:rsid w:val="00D14EA9"/>
    <w:rsid w:val="00D15617"/>
    <w:rsid w:val="00D23D50"/>
    <w:rsid w:val="00D247A2"/>
    <w:rsid w:val="00D30970"/>
    <w:rsid w:val="00D33071"/>
    <w:rsid w:val="00D3439E"/>
    <w:rsid w:val="00D35B14"/>
    <w:rsid w:val="00D36DD8"/>
    <w:rsid w:val="00D40DD1"/>
    <w:rsid w:val="00D42EA1"/>
    <w:rsid w:val="00D47EF7"/>
    <w:rsid w:val="00D501D7"/>
    <w:rsid w:val="00D548EB"/>
    <w:rsid w:val="00D700CA"/>
    <w:rsid w:val="00D75651"/>
    <w:rsid w:val="00D82B81"/>
    <w:rsid w:val="00D831E2"/>
    <w:rsid w:val="00D87AFE"/>
    <w:rsid w:val="00D91090"/>
    <w:rsid w:val="00D9585B"/>
    <w:rsid w:val="00D97D2E"/>
    <w:rsid w:val="00DA057D"/>
    <w:rsid w:val="00DA0831"/>
    <w:rsid w:val="00DA52AB"/>
    <w:rsid w:val="00DB28F1"/>
    <w:rsid w:val="00DB4C4C"/>
    <w:rsid w:val="00DC1D7C"/>
    <w:rsid w:val="00DC352F"/>
    <w:rsid w:val="00DC4220"/>
    <w:rsid w:val="00DC7234"/>
    <w:rsid w:val="00DD24E4"/>
    <w:rsid w:val="00DD34E2"/>
    <w:rsid w:val="00DD6CB9"/>
    <w:rsid w:val="00DD7262"/>
    <w:rsid w:val="00DE0A59"/>
    <w:rsid w:val="00DE1E79"/>
    <w:rsid w:val="00DE1FED"/>
    <w:rsid w:val="00DE5E38"/>
    <w:rsid w:val="00DE61A2"/>
    <w:rsid w:val="00DF0F11"/>
    <w:rsid w:val="00DF1934"/>
    <w:rsid w:val="00DF7D98"/>
    <w:rsid w:val="00E02F91"/>
    <w:rsid w:val="00E037F0"/>
    <w:rsid w:val="00E04617"/>
    <w:rsid w:val="00E047F4"/>
    <w:rsid w:val="00E052C8"/>
    <w:rsid w:val="00E063CA"/>
    <w:rsid w:val="00E10F14"/>
    <w:rsid w:val="00E220B9"/>
    <w:rsid w:val="00E33008"/>
    <w:rsid w:val="00E37895"/>
    <w:rsid w:val="00E44EA9"/>
    <w:rsid w:val="00E501F4"/>
    <w:rsid w:val="00E50A7C"/>
    <w:rsid w:val="00E558FB"/>
    <w:rsid w:val="00E570D0"/>
    <w:rsid w:val="00E57D37"/>
    <w:rsid w:val="00E62897"/>
    <w:rsid w:val="00E63534"/>
    <w:rsid w:val="00E64FFC"/>
    <w:rsid w:val="00E65039"/>
    <w:rsid w:val="00E6525F"/>
    <w:rsid w:val="00E67316"/>
    <w:rsid w:val="00E70DB1"/>
    <w:rsid w:val="00E720EF"/>
    <w:rsid w:val="00E7760D"/>
    <w:rsid w:val="00E80636"/>
    <w:rsid w:val="00E85748"/>
    <w:rsid w:val="00E870E2"/>
    <w:rsid w:val="00E92C15"/>
    <w:rsid w:val="00E9305B"/>
    <w:rsid w:val="00E94E0C"/>
    <w:rsid w:val="00EA3B13"/>
    <w:rsid w:val="00EA405C"/>
    <w:rsid w:val="00EB55C8"/>
    <w:rsid w:val="00EC1E1D"/>
    <w:rsid w:val="00EC4BA0"/>
    <w:rsid w:val="00ED6104"/>
    <w:rsid w:val="00EE1D2F"/>
    <w:rsid w:val="00EE30CB"/>
    <w:rsid w:val="00EE6449"/>
    <w:rsid w:val="00EF0299"/>
    <w:rsid w:val="00EF2FE5"/>
    <w:rsid w:val="00EF76C3"/>
    <w:rsid w:val="00F02339"/>
    <w:rsid w:val="00F025DB"/>
    <w:rsid w:val="00F02896"/>
    <w:rsid w:val="00F0639B"/>
    <w:rsid w:val="00F22911"/>
    <w:rsid w:val="00F22DF6"/>
    <w:rsid w:val="00F23C3C"/>
    <w:rsid w:val="00F25BF1"/>
    <w:rsid w:val="00F27F2F"/>
    <w:rsid w:val="00F3436F"/>
    <w:rsid w:val="00F41CA4"/>
    <w:rsid w:val="00F44BD5"/>
    <w:rsid w:val="00F45106"/>
    <w:rsid w:val="00F47F57"/>
    <w:rsid w:val="00F5229E"/>
    <w:rsid w:val="00F53954"/>
    <w:rsid w:val="00F711C1"/>
    <w:rsid w:val="00F74892"/>
    <w:rsid w:val="00F75CD7"/>
    <w:rsid w:val="00F81E9C"/>
    <w:rsid w:val="00F90BF2"/>
    <w:rsid w:val="00F94C80"/>
    <w:rsid w:val="00F96E64"/>
    <w:rsid w:val="00FA3F0A"/>
    <w:rsid w:val="00FC04DC"/>
    <w:rsid w:val="00FC195C"/>
    <w:rsid w:val="00FD65C1"/>
    <w:rsid w:val="00FD68DB"/>
    <w:rsid w:val="00FE0423"/>
    <w:rsid w:val="00FE1A94"/>
    <w:rsid w:val="00FE1D53"/>
    <w:rsid w:val="00FE21F3"/>
    <w:rsid w:val="00FE59A2"/>
    <w:rsid w:val="00FE6991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No Spacing"/>
    <w:uiPriority w:val="1"/>
    <w:qFormat/>
    <w:rsid w:val="00052166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Normal1">
    <w:name w:val="Normal1"/>
    <w:rsid w:val="00B81B15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character" w:customStyle="1" w:styleId="a4">
    <w:name w:val="Абзац списка Знак"/>
    <w:link w:val="a3"/>
    <w:uiPriority w:val="99"/>
    <w:qFormat/>
    <w:locked/>
    <w:rsid w:val="00B81B15"/>
    <w:rPr>
      <w:rFonts w:ascii="Calibri" w:eastAsia="Times New Roman" w:hAnsi="Calibri" w:cs="Times New Roman"/>
      <w:lang w:val="en-GB"/>
    </w:rPr>
  </w:style>
  <w:style w:type="paragraph" w:styleId="af5">
    <w:name w:val="Normal (Web)"/>
    <w:basedOn w:val="a"/>
    <w:uiPriority w:val="99"/>
    <w:unhideWhenUsed/>
    <w:rsid w:val="004A48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9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et.ge/api/files/educational_resources/600dfa142324465e2deade0b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t.ge/api/files/educational_resources/600dfa142324465e2deade1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drive/folders/0BwCMyTECcJPnWWtKZFo5Ni1mMH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1CDE0-1DD5-4E2D-880A-D2879DFA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1120</Words>
  <Characters>6387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45</cp:revision>
  <cp:lastPrinted>2016-02-10T14:27:00Z</cp:lastPrinted>
  <dcterms:created xsi:type="dcterms:W3CDTF">2018-03-24T20:23:00Z</dcterms:created>
  <dcterms:modified xsi:type="dcterms:W3CDTF">2022-01-20T14:33:00Z</dcterms:modified>
</cp:coreProperties>
</file>